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2A" w:rsidRDefault="0024212A" w:rsidP="00CB2721">
      <w:pPr>
        <w:rPr>
          <w:rFonts w:ascii="Times New Roman" w:hAnsi="Times New Roman"/>
          <w:b/>
          <w:sz w:val="28"/>
          <w:szCs w:val="28"/>
          <w:u w:val="single"/>
        </w:rPr>
      </w:pPr>
    </w:p>
    <w:p w:rsidR="0024212A" w:rsidRPr="00C27C15" w:rsidRDefault="0024212A" w:rsidP="00146482">
      <w:pPr>
        <w:numPr>
          <w:ilvl w:val="0"/>
          <w:numId w:val="37"/>
        </w:numPr>
        <w:spacing w:after="200" w:line="360" w:lineRule="auto"/>
        <w:jc w:val="center"/>
        <w:rPr>
          <w:rFonts w:ascii="Times New Roman" w:hAnsi="Times New Roman"/>
          <w:b/>
          <w:bCs/>
          <w:sz w:val="24"/>
          <w:szCs w:val="24"/>
        </w:rPr>
      </w:pPr>
      <w:r>
        <w:rPr>
          <w:rFonts w:ascii="Times New Roman" w:hAnsi="Times New Roman"/>
          <w:b/>
          <w:bCs/>
          <w:sz w:val="24"/>
          <w:szCs w:val="24"/>
        </w:rPr>
        <w:t>АННОТАЦИЯ К РАБОЧЕЙ ПРОГРАММЕ  ИСПАНСКИЙ ЯЗЫК</w:t>
      </w:r>
    </w:p>
    <w:p w:rsidR="0024212A" w:rsidRPr="00C27C15" w:rsidRDefault="0024212A" w:rsidP="00C27C15">
      <w:pPr>
        <w:spacing w:line="360" w:lineRule="auto"/>
        <w:ind w:left="709"/>
        <w:jc w:val="center"/>
        <w:rPr>
          <w:rFonts w:ascii="Times New Roman" w:hAnsi="Times New Roman"/>
          <w:b/>
          <w:bCs/>
          <w:sz w:val="24"/>
          <w:szCs w:val="24"/>
        </w:rPr>
      </w:pPr>
      <w:r>
        <w:rPr>
          <w:rFonts w:ascii="Times New Roman" w:hAnsi="Times New Roman"/>
          <w:b/>
          <w:bCs/>
          <w:sz w:val="24"/>
          <w:szCs w:val="24"/>
        </w:rPr>
        <w:t>6</w:t>
      </w:r>
      <w:bookmarkStart w:id="0" w:name="_GoBack"/>
      <w:bookmarkEnd w:id="0"/>
      <w:r w:rsidRPr="00C27C15">
        <w:rPr>
          <w:rFonts w:ascii="Times New Roman" w:hAnsi="Times New Roman"/>
          <w:b/>
          <w:bCs/>
          <w:sz w:val="24"/>
          <w:szCs w:val="24"/>
        </w:rPr>
        <w:t xml:space="preserve"> КЛАСС</w:t>
      </w:r>
    </w:p>
    <w:p w:rsidR="0024212A" w:rsidRPr="00C27C15" w:rsidRDefault="0024212A" w:rsidP="00C27C15">
      <w:pPr>
        <w:spacing w:line="360" w:lineRule="auto"/>
        <w:ind w:left="1069"/>
        <w:rPr>
          <w:rFonts w:ascii="Times New Roman" w:hAnsi="Times New Roman"/>
          <w:b/>
          <w:bCs/>
          <w:sz w:val="24"/>
          <w:szCs w:val="24"/>
        </w:rPr>
      </w:pPr>
      <w:r w:rsidRPr="00C27C15">
        <w:rPr>
          <w:rFonts w:ascii="Times New Roman" w:hAnsi="Times New Roman"/>
          <w:b/>
          <w:bCs/>
          <w:sz w:val="24"/>
          <w:szCs w:val="24"/>
        </w:rPr>
        <w:t>1.1 Общая характеристика учебного предмета. Цели и задачи</w:t>
      </w:r>
    </w:p>
    <w:p w:rsidR="0024212A" w:rsidRPr="00146482" w:rsidRDefault="0024212A" w:rsidP="00146482">
      <w:pPr>
        <w:shd w:val="clear" w:color="auto" w:fill="FFFFFF"/>
        <w:autoSpaceDE w:val="0"/>
        <w:autoSpaceDN w:val="0"/>
        <w:adjustRightInd w:val="0"/>
        <w:spacing w:line="360" w:lineRule="auto"/>
        <w:ind w:firstLine="708"/>
        <w:jc w:val="both"/>
        <w:rPr>
          <w:rFonts w:ascii="Times New Roman" w:hAnsi="Times New Roman"/>
          <w:sz w:val="24"/>
          <w:szCs w:val="24"/>
        </w:rPr>
      </w:pPr>
      <w:r w:rsidRPr="00146482">
        <w:rPr>
          <w:rFonts w:ascii="Times New Roman" w:hAnsi="Times New Roman"/>
          <w:sz w:val="24"/>
          <w:szCs w:val="24"/>
        </w:rPr>
        <w:t>Рабочая программа по второму иностранному языку (испанскому языку</w:t>
      </w:r>
      <w:r>
        <w:rPr>
          <w:rFonts w:ascii="Times New Roman" w:hAnsi="Times New Roman"/>
          <w:sz w:val="24"/>
          <w:szCs w:val="24"/>
        </w:rPr>
        <w:t>) 6 класс составлена на основе Ф</w:t>
      </w:r>
      <w:r w:rsidRPr="00146482">
        <w:rPr>
          <w:rFonts w:ascii="Times New Roman" w:hAnsi="Times New Roman"/>
          <w:sz w:val="24"/>
          <w:szCs w:val="24"/>
        </w:rPr>
        <w:t>едерального компонента государственного образовательного стандарта основного общего образования, примерных программ основного общего образования. «Иностранный язык. Второй иностранный язык» (</w:t>
      </w:r>
      <w:smartTag w:uri="urn:schemas-microsoft-com:office:smarttags" w:element="metricconverter">
        <w:smartTagPr>
          <w:attr w:name="ProductID" w:val="2011 г"/>
        </w:smartTagPr>
        <w:r w:rsidRPr="00146482">
          <w:rPr>
            <w:rFonts w:ascii="Times New Roman" w:hAnsi="Times New Roman"/>
            <w:sz w:val="24"/>
            <w:szCs w:val="24"/>
          </w:rPr>
          <w:t>2011 г</w:t>
        </w:r>
      </w:smartTag>
      <w:r>
        <w:rPr>
          <w:rFonts w:ascii="Times New Roman" w:hAnsi="Times New Roman"/>
          <w:sz w:val="24"/>
          <w:szCs w:val="24"/>
        </w:rPr>
        <w:t>.),  учебно-методического комплекса, включающего</w:t>
      </w:r>
      <w:r w:rsidRPr="00146482">
        <w:rPr>
          <w:rFonts w:ascii="Times New Roman" w:hAnsi="Times New Roman"/>
          <w:sz w:val="24"/>
          <w:szCs w:val="24"/>
        </w:rPr>
        <w:t xml:space="preserve"> в себя: примерные программы основного общего образования по иностранному языку С.В. Костылева, О.В. Сараф., рабочие программы предметной лини учебников «Завтра» Испанский язык  5-6 классы </w:t>
      </w:r>
      <w:r w:rsidRPr="00146482">
        <w:rPr>
          <w:rFonts w:ascii="Times New Roman" w:hAnsi="Times New Roman"/>
          <w:kern w:val="24"/>
          <w:sz w:val="24"/>
          <w:szCs w:val="24"/>
        </w:rPr>
        <w:t>2014 года С.В Костылевой, О.В. Сараф</w:t>
      </w:r>
      <w:r w:rsidRPr="00146482">
        <w:rPr>
          <w:rFonts w:ascii="Times New Roman" w:hAnsi="Times New Roman"/>
          <w:sz w:val="24"/>
          <w:szCs w:val="24"/>
        </w:rPr>
        <w:t>, учебник С.В. Костылева, О.В. Сараф. Испанский язык. Завтра 5 класс. М.: Просвещение, 2014, .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24212A" w:rsidRPr="00146482" w:rsidRDefault="0024212A" w:rsidP="00146482">
      <w:pPr>
        <w:shd w:val="clear" w:color="auto" w:fill="FFFFFF"/>
        <w:autoSpaceDE w:val="0"/>
        <w:autoSpaceDN w:val="0"/>
        <w:adjustRightInd w:val="0"/>
        <w:spacing w:line="360" w:lineRule="auto"/>
        <w:ind w:firstLine="708"/>
        <w:jc w:val="both"/>
        <w:rPr>
          <w:rFonts w:ascii="Times New Roman" w:hAnsi="Times New Roman"/>
          <w:sz w:val="24"/>
          <w:szCs w:val="24"/>
        </w:rPr>
      </w:pPr>
      <w:r w:rsidRPr="00146482">
        <w:rPr>
          <w:rFonts w:ascii="Times New Roman" w:hAnsi="Times New Roman"/>
          <w:sz w:val="24"/>
          <w:szCs w:val="24"/>
        </w:rPr>
        <w:t>Основная школа - второй уровень общего образования. Она является важным звеном, которое соединяет все три ступени общего образования: начальную, ос</w:t>
      </w:r>
      <w:r>
        <w:rPr>
          <w:rFonts w:ascii="Times New Roman" w:hAnsi="Times New Roman"/>
          <w:sz w:val="24"/>
          <w:szCs w:val="24"/>
        </w:rPr>
        <w:t>новную и старшую. Данный уровень</w:t>
      </w:r>
      <w:r w:rsidRPr="00146482">
        <w:rPr>
          <w:rFonts w:ascii="Times New Roman" w:hAnsi="Times New Roman"/>
          <w:sz w:val="24"/>
          <w:szCs w:val="24"/>
        </w:rPr>
        <w:t xml:space="preserve"> характеризуется наличием значительных изменений в развитии школьников, так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поведений на родном и иностранном языках.</w:t>
      </w:r>
    </w:p>
    <w:p w:rsidR="0024212A" w:rsidRPr="00146482" w:rsidRDefault="0024212A" w:rsidP="00146482">
      <w:pPr>
        <w:spacing w:line="360" w:lineRule="auto"/>
        <w:jc w:val="both"/>
        <w:rPr>
          <w:rFonts w:ascii="Times New Roman" w:hAnsi="Times New Roman"/>
          <w:sz w:val="24"/>
          <w:szCs w:val="24"/>
        </w:rPr>
      </w:pPr>
      <w:r w:rsidRPr="00146482">
        <w:rPr>
          <w:rFonts w:ascii="Times New Roman" w:hAnsi="Times New Roman"/>
          <w:sz w:val="24"/>
          <w:szCs w:val="24"/>
        </w:rPr>
        <w:t xml:space="preserve">             Социально-политические и экономические преобразования во всех сферах жизни нашего общества</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привели к существенным изменениям в сфере образования. Изменился, в частности, и статус иностранного языка как школьного предмета. Расширение международных связей, вхождение нашего государства в</w:t>
      </w:r>
      <w:r>
        <w:rPr>
          <w:rFonts w:ascii="Times New Roman" w:hAnsi="Times New Roman"/>
          <w:sz w:val="24"/>
          <w:szCs w:val="24"/>
        </w:rPr>
        <w:t xml:space="preserve"> </w:t>
      </w:r>
      <w:r w:rsidRPr="00146482">
        <w:rPr>
          <w:rFonts w:ascii="Times New Roman" w:eastAsia="MS Mincho" w:hAnsi="MS Mincho" w:hint="eastAsia"/>
          <w:sz w:val="24"/>
          <w:szCs w:val="24"/>
        </w:rPr>
        <w:t> </w:t>
      </w:r>
      <w:r w:rsidRPr="00146482">
        <w:rPr>
          <w:rFonts w:ascii="Times New Roman" w:hAnsi="Times New Roman"/>
          <w:sz w:val="24"/>
          <w:szCs w:val="24"/>
        </w:rPr>
        <w:t>мировое сообщество сделало иностранный язык реально востребованным государством, обществом и</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личностью. Иностранный язык стал в полной мере</w:t>
      </w:r>
      <w:r>
        <w:rPr>
          <w:rFonts w:ascii="Times New Roman" w:hAnsi="Times New Roman"/>
          <w:sz w:val="24"/>
          <w:szCs w:val="24"/>
        </w:rPr>
        <w:t xml:space="preserve"> </w:t>
      </w:r>
      <w:r w:rsidRPr="00146482">
        <w:rPr>
          <w:rFonts w:ascii="Times New Roman" w:eastAsia="MS Mincho" w:hAnsi="MS Mincho" w:hint="eastAsia"/>
          <w:sz w:val="24"/>
          <w:szCs w:val="24"/>
        </w:rPr>
        <w:t> </w:t>
      </w:r>
      <w:r w:rsidRPr="00146482">
        <w:rPr>
          <w:rFonts w:ascii="Times New Roman" w:hAnsi="Times New Roman"/>
          <w:sz w:val="24"/>
          <w:szCs w:val="24"/>
        </w:rPr>
        <w:t>осознаваться как средство общения, средство взаимопонимания и взаимодействия людей, средство приобщения к иной национальной культуре и как важное</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средство для развития интеллектуальных способностей школьников, их общеобразовательного потенциала.</w:t>
      </w:r>
    </w:p>
    <w:p w:rsidR="0024212A" w:rsidRPr="00146482" w:rsidRDefault="0024212A" w:rsidP="00146482">
      <w:pPr>
        <w:spacing w:line="360" w:lineRule="auto"/>
        <w:ind w:firstLine="708"/>
        <w:jc w:val="both"/>
        <w:rPr>
          <w:rFonts w:ascii="Times New Roman" w:hAnsi="Times New Roman"/>
          <w:color w:val="000000"/>
          <w:sz w:val="24"/>
          <w:szCs w:val="24"/>
          <w:lang w:eastAsia="en-US"/>
        </w:rPr>
      </w:pPr>
      <w:r w:rsidRPr="00146482">
        <w:rPr>
          <w:rFonts w:ascii="Times New Roman" w:hAnsi="Times New Roman"/>
          <w:color w:val="000000"/>
          <w:sz w:val="24"/>
          <w:szCs w:val="24"/>
          <w:lang w:eastAsia="en-US"/>
        </w:rPr>
        <w:t>Широкое распространение испанского языка (в мире на нем</w:t>
      </w:r>
      <w:r>
        <w:rPr>
          <w:rFonts w:ascii="Times New Roman" w:hAnsi="Times New Roman"/>
          <w:color w:val="000000"/>
          <w:sz w:val="24"/>
          <w:szCs w:val="24"/>
          <w:lang w:eastAsia="en-US"/>
        </w:rPr>
        <w:t xml:space="preserve"> </w:t>
      </w:r>
      <w:r w:rsidRPr="00146482">
        <w:rPr>
          <w:rFonts w:ascii="Times New Roman" w:eastAsia="MS Mincho" w:hAnsi="MS Mincho" w:hint="eastAsia"/>
          <w:color w:val="000000"/>
          <w:sz w:val="24"/>
          <w:szCs w:val="24"/>
          <w:lang w:eastAsia="en-US"/>
        </w:rPr>
        <w:t> </w:t>
      </w:r>
      <w:r w:rsidRPr="00146482">
        <w:rPr>
          <w:rFonts w:ascii="Times New Roman" w:hAnsi="Times New Roman"/>
          <w:color w:val="000000"/>
          <w:sz w:val="24"/>
          <w:szCs w:val="24"/>
          <w:lang w:eastAsia="en-US"/>
        </w:rPr>
        <w:t>говорят более 300 млн. человек), позитивные экономические и</w:t>
      </w:r>
      <w:r w:rsidRPr="00146482">
        <w:rPr>
          <w:rFonts w:ascii="Times New Roman" w:eastAsia="MS Mincho" w:hAnsi="MS Mincho" w:hint="eastAsia"/>
          <w:color w:val="000000"/>
          <w:sz w:val="24"/>
          <w:szCs w:val="24"/>
          <w:lang w:eastAsia="en-US"/>
        </w:rPr>
        <w:t> </w:t>
      </w:r>
      <w:r>
        <w:rPr>
          <w:rFonts w:ascii="Times New Roman" w:eastAsia="MS Mincho" w:hAnsi="MS Mincho"/>
          <w:color w:val="000000"/>
          <w:sz w:val="24"/>
          <w:szCs w:val="24"/>
          <w:lang w:eastAsia="en-US"/>
        </w:rPr>
        <w:t xml:space="preserve"> </w:t>
      </w:r>
      <w:r w:rsidRPr="00146482">
        <w:rPr>
          <w:rFonts w:ascii="Times New Roman" w:hAnsi="Times New Roman"/>
          <w:color w:val="000000"/>
          <w:sz w:val="24"/>
          <w:szCs w:val="24"/>
          <w:lang w:eastAsia="en-US"/>
        </w:rPr>
        <w:t>политические преобразования в Испании и испаноговорящих</w:t>
      </w:r>
      <w:r>
        <w:rPr>
          <w:rFonts w:ascii="Times New Roman" w:eastAsia="MS Mincho" w:hAnsi="MS Mincho"/>
          <w:color w:val="000000"/>
          <w:sz w:val="24"/>
          <w:szCs w:val="24"/>
          <w:lang w:eastAsia="en-US"/>
        </w:rPr>
        <w:t xml:space="preserve"> </w:t>
      </w:r>
      <w:r w:rsidRPr="00146482">
        <w:rPr>
          <w:rFonts w:ascii="Times New Roman" w:hAnsi="Times New Roman"/>
          <w:color w:val="000000"/>
          <w:sz w:val="24"/>
          <w:szCs w:val="24"/>
          <w:lang w:eastAsia="en-US"/>
        </w:rPr>
        <w:t>странах, разносторонние отношения между нашим государством</w:t>
      </w:r>
      <w:r>
        <w:rPr>
          <w:rFonts w:ascii="Times New Roman" w:hAnsi="Times New Roman"/>
          <w:color w:val="000000"/>
          <w:sz w:val="24"/>
          <w:szCs w:val="24"/>
          <w:lang w:eastAsia="en-US"/>
        </w:rPr>
        <w:t xml:space="preserve"> </w:t>
      </w:r>
      <w:r w:rsidRPr="00146482">
        <w:rPr>
          <w:rFonts w:ascii="Times New Roman" w:eastAsia="MS Mincho" w:hAnsi="MS Mincho" w:hint="eastAsia"/>
          <w:color w:val="000000"/>
          <w:sz w:val="24"/>
          <w:szCs w:val="24"/>
          <w:lang w:eastAsia="en-US"/>
        </w:rPr>
        <w:t> </w:t>
      </w:r>
      <w:r w:rsidRPr="00146482">
        <w:rPr>
          <w:rFonts w:ascii="Times New Roman" w:hAnsi="Times New Roman"/>
          <w:color w:val="000000"/>
          <w:sz w:val="24"/>
          <w:szCs w:val="24"/>
          <w:lang w:eastAsia="en-US"/>
        </w:rPr>
        <w:t>и этими странами в различных сферах (экономической, научно-технической, образовательной, культурной), различного рода</w:t>
      </w:r>
      <w:r w:rsidRPr="00146482">
        <w:rPr>
          <w:rFonts w:ascii="Times New Roman" w:eastAsia="MS Mincho" w:hAnsi="MS Mincho" w:hint="eastAsia"/>
          <w:color w:val="000000"/>
          <w:sz w:val="24"/>
          <w:szCs w:val="24"/>
          <w:lang w:eastAsia="en-US"/>
        </w:rPr>
        <w:t> </w:t>
      </w:r>
      <w:r>
        <w:rPr>
          <w:rFonts w:ascii="Times New Roman" w:eastAsia="MS Mincho" w:hAnsi="MS Mincho"/>
          <w:color w:val="000000"/>
          <w:sz w:val="24"/>
          <w:szCs w:val="24"/>
          <w:lang w:eastAsia="en-US"/>
        </w:rPr>
        <w:t xml:space="preserve"> </w:t>
      </w:r>
      <w:r w:rsidRPr="00146482">
        <w:rPr>
          <w:rFonts w:ascii="Times New Roman" w:hAnsi="Times New Roman"/>
          <w:color w:val="000000"/>
          <w:sz w:val="24"/>
          <w:szCs w:val="24"/>
          <w:lang w:eastAsia="en-US"/>
        </w:rPr>
        <w:t>обмены — туристами, школьниками, студентами, разного рода</w:t>
      </w:r>
      <w:r>
        <w:rPr>
          <w:rFonts w:ascii="Times New Roman" w:hAnsi="Times New Roman"/>
          <w:color w:val="000000"/>
          <w:sz w:val="24"/>
          <w:szCs w:val="24"/>
          <w:lang w:eastAsia="en-US"/>
        </w:rPr>
        <w:t xml:space="preserve"> </w:t>
      </w:r>
      <w:r w:rsidRPr="00146482">
        <w:rPr>
          <w:rFonts w:ascii="Times New Roman" w:eastAsia="MS Mincho" w:hAnsi="MS Mincho" w:hint="eastAsia"/>
          <w:color w:val="000000"/>
          <w:sz w:val="24"/>
          <w:szCs w:val="24"/>
          <w:lang w:eastAsia="en-US"/>
        </w:rPr>
        <w:t> </w:t>
      </w:r>
      <w:r w:rsidRPr="00146482">
        <w:rPr>
          <w:rFonts w:ascii="Times New Roman" w:hAnsi="Times New Roman"/>
          <w:color w:val="000000"/>
          <w:sz w:val="24"/>
          <w:szCs w:val="24"/>
          <w:lang w:eastAsia="en-US"/>
        </w:rPr>
        <w:t>специалистами — подчеркивают значимость этого языка в международном сотрудничестве, вызывают интерес к культуре испаноговорящих народов, к испанскому языку и мотивируют</w:t>
      </w:r>
      <w:r w:rsidRPr="00146482">
        <w:rPr>
          <w:rFonts w:ascii="Times New Roman" w:eastAsia="MS Mincho" w:hAnsi="MS Mincho" w:hint="eastAsia"/>
          <w:color w:val="000000"/>
          <w:sz w:val="24"/>
          <w:szCs w:val="24"/>
          <w:lang w:eastAsia="en-US"/>
        </w:rPr>
        <w:t> </w:t>
      </w:r>
      <w:r>
        <w:rPr>
          <w:rFonts w:ascii="Times New Roman" w:eastAsia="MS Mincho" w:hAnsi="MS Mincho"/>
          <w:color w:val="000000"/>
          <w:sz w:val="24"/>
          <w:szCs w:val="24"/>
          <w:lang w:eastAsia="en-US"/>
        </w:rPr>
        <w:t xml:space="preserve"> </w:t>
      </w:r>
      <w:r w:rsidRPr="00146482">
        <w:rPr>
          <w:rFonts w:ascii="Times New Roman" w:hAnsi="Times New Roman"/>
          <w:color w:val="000000"/>
          <w:sz w:val="24"/>
          <w:szCs w:val="24"/>
          <w:lang w:eastAsia="en-US"/>
        </w:rPr>
        <w:t>потребность в его изучении.</w:t>
      </w:r>
    </w:p>
    <w:p w:rsidR="0024212A" w:rsidRPr="00146482" w:rsidRDefault="0024212A" w:rsidP="00146482">
      <w:pPr>
        <w:spacing w:line="360" w:lineRule="auto"/>
        <w:ind w:firstLine="708"/>
        <w:jc w:val="both"/>
        <w:rPr>
          <w:rFonts w:ascii="Times New Roman" w:hAnsi="Times New Roman"/>
          <w:color w:val="000000"/>
          <w:sz w:val="24"/>
          <w:szCs w:val="24"/>
          <w:lang w:eastAsia="en-US"/>
        </w:rPr>
      </w:pPr>
      <w:r w:rsidRPr="00146482">
        <w:rPr>
          <w:rFonts w:ascii="Times New Roman" w:hAnsi="Times New Roman"/>
          <w:color w:val="000000"/>
          <w:sz w:val="24"/>
          <w:szCs w:val="24"/>
          <w:lang w:eastAsia="en-US"/>
        </w:rPr>
        <w:t>Представившиеся возможности в организации школьного образования позволили ввести в ряде школ различных регионов</w:t>
      </w:r>
      <w:r w:rsidRPr="00146482">
        <w:rPr>
          <w:rFonts w:ascii="Times New Roman" w:eastAsia="MS Mincho" w:hAnsi="MS Mincho" w:hint="eastAsia"/>
          <w:color w:val="000000"/>
          <w:sz w:val="24"/>
          <w:szCs w:val="24"/>
          <w:lang w:eastAsia="en-US"/>
        </w:rPr>
        <w:t> </w:t>
      </w:r>
      <w:r>
        <w:rPr>
          <w:rFonts w:ascii="Times New Roman" w:eastAsia="MS Mincho" w:hAnsi="MS Mincho"/>
          <w:color w:val="000000"/>
          <w:sz w:val="24"/>
          <w:szCs w:val="24"/>
          <w:lang w:eastAsia="en-US"/>
        </w:rPr>
        <w:t xml:space="preserve"> </w:t>
      </w:r>
      <w:r w:rsidRPr="00146482">
        <w:rPr>
          <w:rFonts w:ascii="Times New Roman" w:hAnsi="Times New Roman"/>
          <w:color w:val="000000"/>
          <w:sz w:val="24"/>
          <w:szCs w:val="24"/>
          <w:lang w:eastAsia="en-US"/>
        </w:rPr>
        <w:t>России обучение испанскому языку в качестве второго иностранного, преподавание которого ведется с учетом уникального опыта обучения первому иностранному языку.</w:t>
      </w:r>
    </w:p>
    <w:p w:rsidR="0024212A" w:rsidRPr="00146482" w:rsidRDefault="0024212A" w:rsidP="00146482">
      <w:pPr>
        <w:spacing w:line="360" w:lineRule="auto"/>
        <w:jc w:val="both"/>
        <w:rPr>
          <w:rFonts w:ascii="Times New Roman" w:hAnsi="Times New Roman"/>
          <w:sz w:val="24"/>
          <w:szCs w:val="24"/>
        </w:rPr>
      </w:pPr>
      <w:r w:rsidRPr="00146482">
        <w:rPr>
          <w:rFonts w:ascii="Times New Roman" w:hAnsi="Times New Roman"/>
          <w:sz w:val="24"/>
          <w:szCs w:val="24"/>
        </w:rPr>
        <w:t xml:space="preserve">            Цель обучения второму, как и первому, иностранному языку в школе предполагает развитие способности к межкультурной коммуникации. Под способностью понимается психологическая готовность школьника: интерес, мотив, отсутствие боязни и</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владение определенным минимумом коммуникативных умений —</w:t>
      </w:r>
      <w:r w:rsidRPr="00146482">
        <w:rPr>
          <w:rFonts w:ascii="Times New Roman" w:hAnsi="Times New Roman"/>
          <w:color w:val="000000"/>
          <w:kern w:val="24"/>
          <w:sz w:val="24"/>
          <w:szCs w:val="24"/>
        </w:rPr>
        <w:t xml:space="preserve"> </w:t>
      </w:r>
      <w:r w:rsidRPr="00146482">
        <w:rPr>
          <w:rFonts w:ascii="Times New Roman" w:hAnsi="Times New Roman"/>
          <w:sz w:val="24"/>
          <w:szCs w:val="24"/>
        </w:rPr>
        <w:t>речевых и языковых, социокультурных и культурных знаний о</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стране изучаемого языка.</w:t>
      </w:r>
    </w:p>
    <w:p w:rsidR="0024212A" w:rsidRPr="00146482" w:rsidRDefault="0024212A" w:rsidP="00146482">
      <w:pPr>
        <w:spacing w:line="360" w:lineRule="auto"/>
        <w:jc w:val="both"/>
        <w:rPr>
          <w:rFonts w:ascii="Times New Roman" w:hAnsi="Times New Roman"/>
          <w:sz w:val="24"/>
          <w:szCs w:val="24"/>
        </w:rPr>
      </w:pPr>
      <w:r w:rsidRPr="00146482">
        <w:rPr>
          <w:rFonts w:ascii="Times New Roman" w:hAnsi="Times New Roman"/>
          <w:sz w:val="24"/>
          <w:szCs w:val="24"/>
        </w:rPr>
        <w:t>Овладение вторым иностранным языком (испанским) как новым средством общения на межкультурном уровне базируется на</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развитии коммуникативных умений, связанных с пониманием и</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порождением иноязычного высказывания (при непосредственном</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общении), и с пониманием и осмыслением иноязычного высказывания — письменного источника информации (при опосредованном общении). Овладение обеими формами речевого взаимодействия осуществляется с учетом правил и норм общения на испанском языке и национально-культурных особенностей испаноговорящих народов.</w:t>
      </w:r>
    </w:p>
    <w:p w:rsidR="0024212A" w:rsidRPr="00146482" w:rsidRDefault="0024212A" w:rsidP="00146482">
      <w:pPr>
        <w:spacing w:line="360" w:lineRule="auto"/>
        <w:jc w:val="both"/>
        <w:rPr>
          <w:rFonts w:ascii="Times New Roman" w:hAnsi="Times New Roman"/>
          <w:sz w:val="24"/>
          <w:szCs w:val="24"/>
        </w:rPr>
      </w:pPr>
      <w:r w:rsidRPr="00146482">
        <w:rPr>
          <w:rFonts w:ascii="Times New Roman" w:hAnsi="Times New Roman"/>
          <w:sz w:val="24"/>
          <w:szCs w:val="24"/>
        </w:rPr>
        <w:t>Реализация цели предусматривает:</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 xml:space="preserve"> расширение образовательного кругозора и проникновение в новую национальную культуру;</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совершенствование культуры межличностного и группового</w:t>
      </w:r>
      <w:r>
        <w:rPr>
          <w:rFonts w:ascii="Times New Roman" w:hAnsi="Times New Roman"/>
          <w:sz w:val="24"/>
          <w:szCs w:val="24"/>
        </w:rPr>
        <w:t xml:space="preserve"> </w:t>
      </w:r>
      <w:r w:rsidRPr="00146482">
        <w:rPr>
          <w:rFonts w:ascii="Times New Roman" w:eastAsia="MS Mincho" w:hAnsi="MS Mincho" w:hint="eastAsia"/>
          <w:sz w:val="24"/>
          <w:szCs w:val="24"/>
        </w:rPr>
        <w:t> </w:t>
      </w:r>
      <w:r w:rsidRPr="00146482">
        <w:rPr>
          <w:rFonts w:ascii="Times New Roman" w:hAnsi="Times New Roman"/>
          <w:sz w:val="24"/>
          <w:szCs w:val="24"/>
        </w:rPr>
        <w:t>общения в разных видах взаимодействия;</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обогащение социокультурного мировосприятия и мировидения учащихся;</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развитие интеллектуальных, познавательных, психических</w:t>
      </w:r>
      <w:r w:rsidRPr="00146482">
        <w:rPr>
          <w:rFonts w:ascii="Times New Roman" w:eastAsia="MS Mincho" w:hAnsi="MS Mincho" w:hint="eastAsia"/>
          <w:sz w:val="24"/>
          <w:szCs w:val="24"/>
        </w:rPr>
        <w:t> </w:t>
      </w:r>
      <w:r>
        <w:rPr>
          <w:rFonts w:ascii="Times New Roman" w:eastAsia="MS Mincho" w:hAnsi="MS Mincho"/>
          <w:sz w:val="24"/>
          <w:szCs w:val="24"/>
        </w:rPr>
        <w:t xml:space="preserve"> </w:t>
      </w:r>
      <w:r w:rsidRPr="00146482">
        <w:rPr>
          <w:rFonts w:ascii="Times New Roman" w:hAnsi="Times New Roman"/>
          <w:sz w:val="24"/>
          <w:szCs w:val="24"/>
        </w:rPr>
        <w:t>процессов, связанных с овладением иноязычным общением;</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развитие мотивации обучения;</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развитее гуманистического потенциала личности школьника;</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ориентацию на непрерывность образования;</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расширение лингвистических представлений и знаний о языке;</w:t>
      </w:r>
    </w:p>
    <w:p w:rsidR="0024212A" w:rsidRPr="00146482" w:rsidRDefault="0024212A" w:rsidP="00146482">
      <w:pPr>
        <w:pStyle w:val="ListParagraph"/>
        <w:numPr>
          <w:ilvl w:val="0"/>
          <w:numId w:val="2"/>
        </w:numPr>
        <w:spacing w:line="360" w:lineRule="auto"/>
        <w:ind w:left="0" w:firstLine="0"/>
        <w:jc w:val="both"/>
        <w:rPr>
          <w:rFonts w:ascii="Times New Roman" w:hAnsi="Times New Roman"/>
          <w:sz w:val="24"/>
          <w:szCs w:val="24"/>
        </w:rPr>
      </w:pPr>
      <w:r w:rsidRPr="00146482">
        <w:rPr>
          <w:rFonts w:ascii="Times New Roman" w:hAnsi="Times New Roman"/>
          <w:sz w:val="24"/>
          <w:szCs w:val="24"/>
        </w:rPr>
        <w:t>дальнейшее осознанное формирование рациональных приемов умственного труда.</w:t>
      </w:r>
    </w:p>
    <w:p w:rsidR="0024212A" w:rsidRPr="00146482" w:rsidRDefault="0024212A" w:rsidP="00146482">
      <w:pPr>
        <w:pStyle w:val="ListParagraph"/>
        <w:spacing w:line="360" w:lineRule="auto"/>
        <w:ind w:left="0"/>
        <w:jc w:val="both"/>
        <w:rPr>
          <w:rFonts w:ascii="Times New Roman" w:hAnsi="Times New Roman"/>
          <w:sz w:val="24"/>
          <w:szCs w:val="24"/>
        </w:rPr>
      </w:pPr>
    </w:p>
    <w:p w:rsidR="0024212A" w:rsidRPr="00146482" w:rsidRDefault="0024212A" w:rsidP="00146482">
      <w:pPr>
        <w:spacing w:line="360" w:lineRule="auto"/>
        <w:jc w:val="center"/>
        <w:rPr>
          <w:rFonts w:ascii="Times New Roman" w:hAnsi="Times New Roman"/>
          <w:b/>
          <w:sz w:val="24"/>
          <w:szCs w:val="24"/>
        </w:rPr>
      </w:pPr>
      <w:r w:rsidRPr="00146482">
        <w:rPr>
          <w:rFonts w:ascii="Times New Roman" w:hAnsi="Times New Roman"/>
          <w:b/>
          <w:sz w:val="24"/>
          <w:szCs w:val="24"/>
        </w:rPr>
        <w:t>1.2.Нормативно пра</w:t>
      </w:r>
      <w:r>
        <w:rPr>
          <w:rFonts w:ascii="Times New Roman" w:hAnsi="Times New Roman"/>
          <w:b/>
          <w:sz w:val="24"/>
          <w:szCs w:val="24"/>
        </w:rPr>
        <w:t>вовая  база</w:t>
      </w:r>
      <w:r w:rsidRPr="00146482">
        <w:rPr>
          <w:rFonts w:ascii="Times New Roman" w:hAnsi="Times New Roman"/>
          <w:b/>
          <w:sz w:val="24"/>
          <w:szCs w:val="24"/>
        </w:rPr>
        <w:t xml:space="preserve"> разработки рабочей программы</w:t>
      </w:r>
    </w:p>
    <w:p w:rsidR="0024212A" w:rsidRPr="00146482" w:rsidRDefault="0024212A" w:rsidP="00146482">
      <w:pPr>
        <w:numPr>
          <w:ilvl w:val="0"/>
          <w:numId w:val="33"/>
        </w:numPr>
        <w:spacing w:line="360" w:lineRule="auto"/>
        <w:jc w:val="both"/>
        <w:rPr>
          <w:rFonts w:ascii="Times New Roman" w:hAnsi="Times New Roman"/>
          <w:sz w:val="24"/>
          <w:szCs w:val="24"/>
        </w:rPr>
      </w:pPr>
      <w:r w:rsidRPr="00146482">
        <w:rPr>
          <w:rFonts w:ascii="Times New Roman" w:hAnsi="Times New Roman"/>
          <w:sz w:val="24"/>
          <w:szCs w:val="24"/>
          <w:u w:val="single"/>
        </w:rPr>
        <w:t>Законы</w:t>
      </w:r>
      <w:r w:rsidRPr="00146482">
        <w:rPr>
          <w:rFonts w:ascii="Times New Roman" w:hAnsi="Times New Roman"/>
          <w:sz w:val="24"/>
          <w:szCs w:val="24"/>
        </w:rPr>
        <w:t>:</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Федеральный Закон «Об образовании в Российской Федерации» (от 29.12. 2012 № 273-ФЗ);</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областной закон от 14.11.2013 № 26-ЗС «Об образовании в Ростовской области».</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u w:val="single"/>
        </w:rPr>
        <w:t>Концепции</w:t>
      </w:r>
      <w:r w:rsidRPr="00C27C15">
        <w:rPr>
          <w:rFonts w:ascii="Times New Roman" w:hAnsi="Times New Roman"/>
          <w:sz w:val="24"/>
          <w:szCs w:val="24"/>
        </w:rPr>
        <w:t>:</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u w:val="single"/>
        </w:rPr>
        <w:t>Программы</w:t>
      </w:r>
      <w:r w:rsidRPr="00C27C15">
        <w:rPr>
          <w:rFonts w:ascii="Times New Roman" w:hAnsi="Times New Roman"/>
          <w:sz w:val="24"/>
          <w:szCs w:val="24"/>
        </w:rPr>
        <w:t>:</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u w:val="single"/>
        </w:rPr>
        <w:t>Постановления</w:t>
      </w:r>
      <w:r w:rsidRPr="00C27C15">
        <w:rPr>
          <w:rFonts w:ascii="Times New Roman" w:hAnsi="Times New Roman"/>
          <w:sz w:val="24"/>
          <w:szCs w:val="24"/>
        </w:rPr>
        <w:t>:</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4212A" w:rsidRPr="00C27C15" w:rsidRDefault="0024212A" w:rsidP="00C27C15">
      <w:pPr>
        <w:numPr>
          <w:ilvl w:val="0"/>
          <w:numId w:val="32"/>
        </w:numPr>
        <w:spacing w:line="360" w:lineRule="auto"/>
        <w:jc w:val="both"/>
        <w:rPr>
          <w:rFonts w:ascii="Times New Roman" w:hAnsi="Times New Roman"/>
          <w:sz w:val="24"/>
          <w:szCs w:val="24"/>
        </w:rPr>
      </w:pPr>
      <w:r w:rsidRPr="00C27C15">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u w:val="single"/>
        </w:rPr>
        <w:t>Приказы</w:t>
      </w:r>
      <w:r w:rsidRPr="00C27C15">
        <w:rPr>
          <w:rFonts w:ascii="Times New Roman" w:hAnsi="Times New Roman"/>
          <w:sz w:val="24"/>
          <w:szCs w:val="24"/>
        </w:rPr>
        <w:t>:</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u w:val="single"/>
        </w:rPr>
        <w:t>Распоряжения:</w:t>
      </w:r>
    </w:p>
    <w:p w:rsidR="0024212A" w:rsidRPr="00C27C15" w:rsidRDefault="0024212A" w:rsidP="00C27C15">
      <w:pPr>
        <w:numPr>
          <w:ilvl w:val="0"/>
          <w:numId w:val="32"/>
        </w:numPr>
        <w:spacing w:line="360" w:lineRule="auto"/>
        <w:ind w:left="709" w:hanging="709"/>
        <w:jc w:val="both"/>
        <w:rPr>
          <w:rFonts w:ascii="Times New Roman" w:hAnsi="Times New Roman"/>
          <w:sz w:val="24"/>
          <w:szCs w:val="24"/>
        </w:rPr>
      </w:pPr>
      <w:r w:rsidRPr="00C27C15">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24212A" w:rsidRPr="00C27C15" w:rsidRDefault="0024212A" w:rsidP="00C27C15">
      <w:pPr>
        <w:numPr>
          <w:ilvl w:val="0"/>
          <w:numId w:val="33"/>
        </w:numPr>
        <w:spacing w:line="360" w:lineRule="auto"/>
        <w:jc w:val="both"/>
        <w:rPr>
          <w:rFonts w:ascii="Times New Roman" w:hAnsi="Times New Roman"/>
          <w:sz w:val="24"/>
          <w:szCs w:val="24"/>
        </w:rPr>
      </w:pPr>
      <w:r w:rsidRPr="00C27C15">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24212A" w:rsidRPr="00C27C15" w:rsidRDefault="0024212A" w:rsidP="00C27C15">
      <w:pPr>
        <w:numPr>
          <w:ilvl w:val="0"/>
          <w:numId w:val="33"/>
        </w:numPr>
        <w:spacing w:line="360" w:lineRule="auto"/>
        <w:jc w:val="both"/>
        <w:rPr>
          <w:rFonts w:ascii="Times New Roman" w:hAnsi="Times New Roman"/>
          <w:bCs/>
          <w:sz w:val="24"/>
          <w:szCs w:val="24"/>
        </w:rPr>
      </w:pPr>
      <w:r w:rsidRPr="00C27C15">
        <w:rPr>
          <w:rFonts w:ascii="Times New Roman" w:hAnsi="Times New Roman"/>
          <w:sz w:val="24"/>
          <w:szCs w:val="24"/>
        </w:rPr>
        <w:t>Образовательная программа основного общего образования муниципального автономного общеобразовательного учреждения города Ростова-на-Дону гимназии №52 на 2014-2015 учебный год</w:t>
      </w:r>
    </w:p>
    <w:p w:rsidR="0024212A" w:rsidRPr="00C27C15" w:rsidRDefault="0024212A" w:rsidP="00C27C15">
      <w:pPr>
        <w:numPr>
          <w:ilvl w:val="0"/>
          <w:numId w:val="33"/>
        </w:numPr>
        <w:spacing w:line="360" w:lineRule="auto"/>
        <w:jc w:val="both"/>
        <w:rPr>
          <w:rFonts w:ascii="Times New Roman" w:hAnsi="Times New Roman"/>
          <w:bCs/>
          <w:sz w:val="24"/>
          <w:szCs w:val="24"/>
        </w:rPr>
      </w:pPr>
      <w:r w:rsidRPr="00C27C15">
        <w:rPr>
          <w:rFonts w:ascii="Times New Roman" w:hAnsi="Times New Roman"/>
          <w:sz w:val="24"/>
          <w:szCs w:val="24"/>
        </w:rPr>
        <w:t>Учебный</w:t>
      </w:r>
      <w:r w:rsidRPr="00C27C15">
        <w:rPr>
          <w:rFonts w:ascii="Times New Roman" w:hAnsi="Times New Roman"/>
          <w:bCs/>
          <w:sz w:val="24"/>
          <w:szCs w:val="24"/>
        </w:rPr>
        <w:t xml:space="preserve"> план</w:t>
      </w:r>
      <w:r w:rsidRPr="00C27C15">
        <w:rPr>
          <w:rFonts w:ascii="Times New Roman" w:hAnsi="Times New Roman"/>
          <w:sz w:val="24"/>
          <w:szCs w:val="24"/>
        </w:rPr>
        <w:t xml:space="preserve"> муниципального автономного общеобразовательного учреждения города Ростова-на-Дону</w:t>
      </w:r>
      <w:r w:rsidRPr="00C27C15">
        <w:rPr>
          <w:rFonts w:ascii="Times New Roman" w:hAnsi="Times New Roman"/>
          <w:bCs/>
          <w:sz w:val="24"/>
          <w:szCs w:val="24"/>
        </w:rPr>
        <w:t xml:space="preserve"> гимназии №52 на 2014-2015 учебный год</w:t>
      </w:r>
    </w:p>
    <w:p w:rsidR="0024212A" w:rsidRPr="00C27C15" w:rsidRDefault="0024212A" w:rsidP="00C27C15">
      <w:pPr>
        <w:numPr>
          <w:ilvl w:val="0"/>
          <w:numId w:val="33"/>
        </w:numPr>
        <w:spacing w:line="360" w:lineRule="auto"/>
        <w:jc w:val="both"/>
        <w:rPr>
          <w:rFonts w:ascii="Times New Roman" w:hAnsi="Times New Roman"/>
          <w:bCs/>
          <w:sz w:val="24"/>
          <w:szCs w:val="24"/>
        </w:rPr>
      </w:pPr>
      <w:r w:rsidRPr="00C27C15">
        <w:rPr>
          <w:rFonts w:ascii="Times New Roman" w:hAnsi="Times New Roman"/>
          <w:sz w:val="24"/>
          <w:szCs w:val="24"/>
        </w:rPr>
        <w:t>К</w:t>
      </w:r>
      <w:r w:rsidRPr="00C27C15">
        <w:rPr>
          <w:rFonts w:ascii="Times New Roman" w:hAnsi="Times New Roman"/>
          <w:bCs/>
          <w:sz w:val="24"/>
          <w:szCs w:val="24"/>
        </w:rPr>
        <w:t xml:space="preserve">алендарный учебный график </w:t>
      </w:r>
      <w:r w:rsidRPr="00C27C15">
        <w:rPr>
          <w:rFonts w:ascii="Times New Roman" w:hAnsi="Times New Roman"/>
          <w:sz w:val="24"/>
          <w:szCs w:val="24"/>
        </w:rPr>
        <w:t>муниципального автономного общеобразовательного учреждения города Ростова-на-Дону</w:t>
      </w:r>
      <w:r w:rsidRPr="00C27C15">
        <w:rPr>
          <w:rFonts w:ascii="Times New Roman" w:hAnsi="Times New Roman"/>
          <w:bCs/>
          <w:sz w:val="24"/>
          <w:szCs w:val="24"/>
        </w:rPr>
        <w:t xml:space="preserve"> </w:t>
      </w:r>
      <w:r w:rsidRPr="00C27C15">
        <w:rPr>
          <w:rFonts w:ascii="Times New Roman" w:hAnsi="Times New Roman"/>
          <w:sz w:val="24"/>
          <w:szCs w:val="24"/>
        </w:rPr>
        <w:t xml:space="preserve"> </w:t>
      </w:r>
      <w:r w:rsidRPr="00C27C15">
        <w:rPr>
          <w:rFonts w:ascii="Times New Roman" w:hAnsi="Times New Roman"/>
          <w:bCs/>
          <w:sz w:val="24"/>
          <w:szCs w:val="24"/>
        </w:rPr>
        <w:t xml:space="preserve"> гимназии №52 на 2014-2015 учебный год</w:t>
      </w:r>
    </w:p>
    <w:p w:rsidR="0024212A" w:rsidRPr="00F97D75" w:rsidRDefault="0024212A" w:rsidP="00C27C15">
      <w:pPr>
        <w:ind w:left="360"/>
        <w:jc w:val="both"/>
        <w:rPr>
          <w:rFonts w:ascii="Times New Roman" w:hAnsi="Times New Roman"/>
          <w:bCs/>
          <w:sz w:val="28"/>
          <w:szCs w:val="28"/>
        </w:rPr>
      </w:pPr>
    </w:p>
    <w:p w:rsidR="0024212A" w:rsidRPr="00146482" w:rsidRDefault="0024212A" w:rsidP="00146482">
      <w:pPr>
        <w:pStyle w:val="ListParagraph"/>
        <w:numPr>
          <w:ilvl w:val="1"/>
          <w:numId w:val="3"/>
        </w:numPr>
        <w:spacing w:line="360" w:lineRule="auto"/>
        <w:ind w:left="0"/>
        <w:jc w:val="center"/>
        <w:rPr>
          <w:rFonts w:ascii="Times New Roman" w:hAnsi="Times New Roman"/>
          <w:b/>
          <w:sz w:val="24"/>
          <w:szCs w:val="24"/>
        </w:rPr>
      </w:pPr>
      <w:r w:rsidRPr="00146482">
        <w:rPr>
          <w:rFonts w:ascii="Times New Roman" w:hAnsi="Times New Roman"/>
          <w:b/>
          <w:sz w:val="24"/>
          <w:szCs w:val="24"/>
        </w:rPr>
        <w:t>Место и роль учебного предмета</w:t>
      </w:r>
    </w:p>
    <w:p w:rsidR="0024212A" w:rsidRPr="00146482" w:rsidRDefault="0024212A" w:rsidP="00146482">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146482">
        <w:rPr>
          <w:rFonts w:ascii="Times New Roman" w:hAnsi="Times New Roman"/>
          <w:color w:val="000000"/>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Осознание многими учениками и их родителями социальной и культурной ценности знания не одного, а двух и более иностранных языков привело к позитивным изменениям в организации учебного процесса по предмету. В цикл языковых предметов активно включается второй иностранный язык, преподавание которого ведется с учетом уникального опыта обучения первому иностранному языку в разных типах школ.</w:t>
      </w:r>
    </w:p>
    <w:p w:rsidR="0024212A" w:rsidRPr="00146482" w:rsidRDefault="0024212A" w:rsidP="00146482">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146482">
        <w:rPr>
          <w:rFonts w:ascii="Times New Roman" w:hAnsi="Times New Roman"/>
          <w:color w:val="000000"/>
          <w:sz w:val="24"/>
          <w:szCs w:val="24"/>
          <w:lang w:eastAsia="en-US"/>
        </w:rPr>
        <w:t>Выбор испанского языка для изучения в школе объясняется не только интенсификацией сотрудничества между Россией, Испанией и испаноговорящими странами в коммерческой и профессиональной жизни, но и увеличением личной мобильности, что приводит к расширению контактов с испанской культурой. Заинтересованность многих школьников в изучении испанского языка требует сохранить в учебных планах школ испанский язык как  в качестве первого, так и второго изучаемого языка.</w:t>
      </w:r>
    </w:p>
    <w:p w:rsidR="0024212A" w:rsidRPr="00146482" w:rsidRDefault="0024212A" w:rsidP="00146482">
      <w:pPr>
        <w:spacing w:line="360" w:lineRule="auto"/>
        <w:ind w:firstLine="708"/>
        <w:jc w:val="both"/>
        <w:rPr>
          <w:sz w:val="24"/>
          <w:szCs w:val="24"/>
        </w:rPr>
      </w:pPr>
      <w:r w:rsidRPr="00146482">
        <w:rPr>
          <w:rFonts w:ascii="Bookman Old Style" w:hAnsi="Bookman Old Style" w:cs="+mn-cs"/>
          <w:color w:val="000000"/>
          <w:kern w:val="24"/>
          <w:sz w:val="24"/>
          <w:szCs w:val="24"/>
        </w:rPr>
        <w:t>О</w:t>
      </w:r>
      <w:r w:rsidRPr="00146482">
        <w:rPr>
          <w:sz w:val="24"/>
          <w:szCs w:val="24"/>
        </w:rPr>
        <w:t>бучения второму язы</w:t>
      </w:r>
      <w:r w:rsidRPr="00146482">
        <w:rPr>
          <w:rFonts w:ascii="Times New Roman" w:hAnsi="Times New Roman"/>
          <w:sz w:val="24"/>
          <w:szCs w:val="24"/>
        </w:rPr>
        <w:t>ку начинается в 6-м классе и продолжается 6 лет.</w:t>
      </w:r>
    </w:p>
    <w:p w:rsidR="0024212A" w:rsidRPr="00146482" w:rsidRDefault="0024212A" w:rsidP="00146482">
      <w:pPr>
        <w:spacing w:line="360" w:lineRule="auto"/>
        <w:ind w:firstLine="708"/>
        <w:jc w:val="both"/>
        <w:rPr>
          <w:sz w:val="24"/>
          <w:szCs w:val="24"/>
        </w:rPr>
      </w:pPr>
      <w:r w:rsidRPr="00146482">
        <w:rPr>
          <w:sz w:val="24"/>
          <w:szCs w:val="24"/>
        </w:rPr>
        <w:t>Пятилетний период изучения испанского языка в качестве</w:t>
      </w:r>
      <w:r w:rsidRPr="00146482">
        <w:rPr>
          <w:rFonts w:ascii="MS Mincho" w:eastAsia="MS Mincho" w:hAnsi="MS Mincho" w:cs="MS Mincho" w:hint="eastAsia"/>
          <w:sz w:val="24"/>
          <w:szCs w:val="24"/>
        </w:rPr>
        <w:t> </w:t>
      </w:r>
      <w:r w:rsidRPr="00146482">
        <w:rPr>
          <w:rFonts w:ascii="Times New Roman" w:eastAsia="MS Mincho" w:hAnsi="Times New Roman" w:cs="MS Mincho"/>
          <w:sz w:val="24"/>
          <w:szCs w:val="24"/>
        </w:rPr>
        <w:t xml:space="preserve"> </w:t>
      </w:r>
      <w:r w:rsidRPr="00146482">
        <w:rPr>
          <w:rFonts w:ascii="Times New Roman" w:hAnsi="Times New Roman"/>
          <w:sz w:val="24"/>
          <w:szCs w:val="24"/>
        </w:rPr>
        <w:t>второго иностранного условно может быть поделен на два этапа:</w:t>
      </w:r>
    </w:p>
    <w:p w:rsidR="0024212A" w:rsidRPr="00146482" w:rsidRDefault="0024212A" w:rsidP="00146482">
      <w:pPr>
        <w:spacing w:line="360" w:lineRule="auto"/>
        <w:ind w:firstLine="708"/>
        <w:jc w:val="both"/>
        <w:rPr>
          <w:sz w:val="24"/>
          <w:szCs w:val="24"/>
        </w:rPr>
      </w:pPr>
      <w:r w:rsidRPr="00146482">
        <w:rPr>
          <w:sz w:val="24"/>
          <w:szCs w:val="24"/>
        </w:rPr>
        <w:t>I</w:t>
      </w:r>
      <w:r w:rsidRPr="00146482">
        <w:rPr>
          <w:sz w:val="24"/>
          <w:szCs w:val="24"/>
        </w:rPr>
        <w:tab/>
        <w:t>— основной — 6—9-й классы;</w:t>
      </w:r>
    </w:p>
    <w:p w:rsidR="0024212A" w:rsidRPr="00146482" w:rsidRDefault="0024212A" w:rsidP="00146482">
      <w:pPr>
        <w:spacing w:line="360" w:lineRule="auto"/>
        <w:ind w:firstLine="708"/>
        <w:jc w:val="both"/>
        <w:rPr>
          <w:sz w:val="24"/>
          <w:szCs w:val="24"/>
        </w:rPr>
      </w:pPr>
      <w:r w:rsidRPr="00146482">
        <w:rPr>
          <w:sz w:val="24"/>
          <w:szCs w:val="24"/>
        </w:rPr>
        <w:t>II</w:t>
      </w:r>
      <w:r w:rsidRPr="00146482">
        <w:rPr>
          <w:sz w:val="24"/>
          <w:szCs w:val="24"/>
        </w:rPr>
        <w:tab/>
        <w:t>— завершающий — 10—11-й классы.</w:t>
      </w:r>
    </w:p>
    <w:p w:rsidR="0024212A" w:rsidRPr="00146482" w:rsidRDefault="0024212A" w:rsidP="00146482">
      <w:pPr>
        <w:spacing w:line="360" w:lineRule="auto"/>
        <w:ind w:firstLine="708"/>
        <w:jc w:val="both"/>
        <w:rPr>
          <w:sz w:val="24"/>
          <w:szCs w:val="24"/>
        </w:rPr>
      </w:pPr>
    </w:p>
    <w:p w:rsidR="0024212A" w:rsidRPr="00146482" w:rsidRDefault="0024212A" w:rsidP="00146482">
      <w:pPr>
        <w:numPr>
          <w:ilvl w:val="1"/>
          <w:numId w:val="3"/>
        </w:numPr>
        <w:spacing w:line="360" w:lineRule="auto"/>
        <w:ind w:left="0"/>
        <w:jc w:val="center"/>
        <w:rPr>
          <w:rFonts w:ascii="Times New Roman" w:hAnsi="Times New Roman"/>
          <w:b/>
          <w:sz w:val="24"/>
          <w:szCs w:val="24"/>
        </w:rPr>
      </w:pPr>
      <w:r w:rsidRPr="00146482">
        <w:rPr>
          <w:rFonts w:ascii="Times New Roman" w:hAnsi="Times New Roman"/>
          <w:b/>
          <w:sz w:val="24"/>
          <w:szCs w:val="24"/>
        </w:rPr>
        <w:t>Количество учебных часов в соответствии с учебным планом</w:t>
      </w:r>
    </w:p>
    <w:p w:rsidR="0024212A" w:rsidRPr="00146482" w:rsidRDefault="0024212A" w:rsidP="00146482">
      <w:pPr>
        <w:spacing w:line="360" w:lineRule="auto"/>
        <w:rPr>
          <w:rFonts w:ascii="Times New Roman" w:hAnsi="Times New Roman"/>
          <w:b/>
          <w:sz w:val="24"/>
          <w:szCs w:val="24"/>
        </w:rPr>
      </w:pPr>
    </w:p>
    <w:p w:rsidR="0024212A" w:rsidRPr="002057DE" w:rsidRDefault="0024212A" w:rsidP="00592861">
      <w:pPr>
        <w:spacing w:line="360" w:lineRule="auto"/>
        <w:ind w:firstLine="709"/>
        <w:jc w:val="both"/>
        <w:rPr>
          <w:rFonts w:ascii="Times New Roman" w:hAnsi="Times New Roman"/>
          <w:sz w:val="24"/>
          <w:szCs w:val="24"/>
        </w:rPr>
      </w:pPr>
      <w:r w:rsidRPr="00146482">
        <w:rPr>
          <w:rFonts w:ascii="Times New Roman" w:hAnsi="Times New Roman"/>
          <w:sz w:val="24"/>
          <w:szCs w:val="24"/>
        </w:rPr>
        <w:t>В соответствии с учебным планом гимназии на 2014-2015 учебный год на изучение второго иностранного языка (испанского языка) в 6 классе отводится 2 часа в неделю за счет компонента гимназии. В соответствии с</w:t>
      </w:r>
      <w:r>
        <w:rPr>
          <w:rFonts w:ascii="Times New Roman" w:hAnsi="Times New Roman"/>
          <w:sz w:val="24"/>
          <w:szCs w:val="24"/>
        </w:rPr>
        <w:t xml:space="preserve"> календарным учебным графиком в 2014-2015 учебном</w:t>
      </w:r>
      <w:r w:rsidRPr="00146482">
        <w:rPr>
          <w:rFonts w:ascii="Times New Roman" w:hAnsi="Times New Roman"/>
          <w:sz w:val="24"/>
          <w:szCs w:val="24"/>
        </w:rPr>
        <w:t xml:space="preserve"> год</w:t>
      </w:r>
      <w:r>
        <w:rPr>
          <w:rFonts w:ascii="Times New Roman" w:hAnsi="Times New Roman"/>
          <w:sz w:val="24"/>
          <w:szCs w:val="24"/>
        </w:rPr>
        <w:t xml:space="preserve">у </w:t>
      </w:r>
      <w:r w:rsidRPr="00146482">
        <w:rPr>
          <w:rFonts w:ascii="Times New Roman" w:hAnsi="Times New Roman"/>
          <w:sz w:val="24"/>
          <w:szCs w:val="24"/>
        </w:rPr>
        <w:t xml:space="preserve"> учебными являются 35 недель. </w:t>
      </w:r>
      <w:r w:rsidRPr="002057DE">
        <w:rPr>
          <w:rFonts w:ascii="Times New Roman" w:hAnsi="Times New Roman"/>
          <w:sz w:val="24"/>
          <w:szCs w:val="24"/>
        </w:rPr>
        <w:t>Таким образом, с учетом праздничных дней и каникул количество часов в параллели составило:</w:t>
      </w:r>
    </w:p>
    <w:p w:rsidR="0024212A" w:rsidRPr="00146482" w:rsidRDefault="0024212A" w:rsidP="00592861">
      <w:pPr>
        <w:numPr>
          <w:ilvl w:val="0"/>
          <w:numId w:val="38"/>
        </w:numPr>
        <w:shd w:val="clear" w:color="auto" w:fill="FFFFFF"/>
        <w:autoSpaceDE w:val="0"/>
        <w:autoSpaceDN w:val="0"/>
        <w:adjustRightInd w:val="0"/>
        <w:spacing w:line="360" w:lineRule="auto"/>
        <w:jc w:val="both"/>
        <w:rPr>
          <w:sz w:val="24"/>
          <w:szCs w:val="24"/>
        </w:rPr>
      </w:pPr>
      <w:r w:rsidRPr="00146482">
        <w:rPr>
          <w:sz w:val="24"/>
          <w:szCs w:val="24"/>
        </w:rPr>
        <w:t>6 «В» - 67 часов</w:t>
      </w:r>
    </w:p>
    <w:p w:rsidR="0024212A" w:rsidRPr="00146482" w:rsidRDefault="0024212A" w:rsidP="00A064B3">
      <w:pPr>
        <w:shd w:val="clear" w:color="auto" w:fill="FFFFFF"/>
        <w:autoSpaceDE w:val="0"/>
        <w:autoSpaceDN w:val="0"/>
        <w:adjustRightInd w:val="0"/>
        <w:spacing w:line="360" w:lineRule="auto"/>
        <w:jc w:val="both"/>
        <w:rPr>
          <w:sz w:val="24"/>
          <w:szCs w:val="24"/>
        </w:rPr>
      </w:pPr>
      <w:r w:rsidRPr="00592861">
        <w:rPr>
          <w:sz w:val="24"/>
          <w:szCs w:val="24"/>
        </w:rPr>
        <w:t xml:space="preserve">         </w:t>
      </w:r>
      <w:r w:rsidRPr="00146482">
        <w:rPr>
          <w:sz w:val="24"/>
          <w:szCs w:val="24"/>
        </w:rPr>
        <w:t xml:space="preserve"> 6 «Г» - 67 часов</w:t>
      </w:r>
    </w:p>
    <w:p w:rsidR="0024212A" w:rsidRPr="00592861" w:rsidRDefault="0024212A" w:rsidP="00592861">
      <w:pPr>
        <w:shd w:val="clear" w:color="auto" w:fill="FFFFFF"/>
        <w:autoSpaceDE w:val="0"/>
        <w:autoSpaceDN w:val="0"/>
        <w:adjustRightInd w:val="0"/>
        <w:spacing w:line="360" w:lineRule="auto"/>
        <w:jc w:val="both"/>
        <w:rPr>
          <w:sz w:val="24"/>
          <w:szCs w:val="24"/>
        </w:rPr>
      </w:pPr>
      <w:r>
        <w:rPr>
          <w:sz w:val="24"/>
          <w:szCs w:val="24"/>
        </w:rPr>
        <w:t xml:space="preserve">        </w:t>
      </w:r>
    </w:p>
    <w:p w:rsidR="0024212A" w:rsidRDefault="0024212A" w:rsidP="009C6E3A">
      <w:pPr>
        <w:rPr>
          <w:rFonts w:ascii="Times New Roman" w:hAnsi="Times New Roman"/>
          <w:b/>
          <w:sz w:val="28"/>
          <w:szCs w:val="28"/>
        </w:rPr>
      </w:pPr>
    </w:p>
    <w:p w:rsidR="0024212A" w:rsidRPr="00592861" w:rsidRDefault="0024212A" w:rsidP="00592861">
      <w:pPr>
        <w:spacing w:line="360" w:lineRule="auto"/>
        <w:jc w:val="center"/>
        <w:rPr>
          <w:rFonts w:ascii="Times New Roman" w:hAnsi="Times New Roman"/>
          <w:b/>
          <w:sz w:val="24"/>
          <w:szCs w:val="24"/>
          <w:u w:val="single"/>
        </w:rPr>
      </w:pPr>
      <w:r w:rsidRPr="00592861">
        <w:rPr>
          <w:rFonts w:ascii="Times New Roman" w:hAnsi="Times New Roman"/>
          <w:b/>
          <w:sz w:val="24"/>
          <w:szCs w:val="24"/>
          <w:lang w:val="en-US"/>
        </w:rPr>
        <w:t>II</w:t>
      </w:r>
      <w:r w:rsidRPr="00592861">
        <w:rPr>
          <w:rFonts w:ascii="Times New Roman" w:hAnsi="Times New Roman"/>
          <w:b/>
          <w:sz w:val="24"/>
          <w:szCs w:val="24"/>
        </w:rPr>
        <w:t xml:space="preserve">. </w:t>
      </w:r>
      <w:r w:rsidRPr="00592861">
        <w:rPr>
          <w:rFonts w:ascii="Times New Roman" w:hAnsi="Times New Roman"/>
          <w:b/>
          <w:sz w:val="24"/>
          <w:szCs w:val="24"/>
          <w:u w:val="single"/>
        </w:rPr>
        <w:t>СОДЕРЖАНИЕ УЧЕБНОГО ПРЕДМЕТА</w:t>
      </w:r>
    </w:p>
    <w:p w:rsidR="0024212A" w:rsidRPr="00592861" w:rsidRDefault="0024212A" w:rsidP="00592861">
      <w:pPr>
        <w:spacing w:line="360" w:lineRule="auto"/>
        <w:jc w:val="center"/>
        <w:rPr>
          <w:rFonts w:ascii="Times New Roman" w:hAnsi="Times New Roman"/>
          <w:b/>
          <w:sz w:val="24"/>
          <w:szCs w:val="24"/>
        </w:rPr>
      </w:pPr>
      <w:r w:rsidRPr="00592861">
        <w:rPr>
          <w:rFonts w:ascii="Times New Roman" w:hAnsi="Times New Roman"/>
          <w:b/>
          <w:sz w:val="24"/>
          <w:szCs w:val="24"/>
        </w:rPr>
        <w:t xml:space="preserve">2.1. Наименование разделов учебной программы и характеристика  </w:t>
      </w:r>
    </w:p>
    <w:p w:rsidR="0024212A" w:rsidRPr="00592861" w:rsidRDefault="0024212A" w:rsidP="00592861">
      <w:pPr>
        <w:spacing w:line="360" w:lineRule="auto"/>
        <w:jc w:val="center"/>
        <w:rPr>
          <w:rFonts w:ascii="Times New Roman" w:hAnsi="Times New Roman"/>
          <w:b/>
          <w:sz w:val="24"/>
          <w:szCs w:val="24"/>
        </w:rPr>
      </w:pPr>
      <w:r w:rsidRPr="00592861">
        <w:rPr>
          <w:rFonts w:ascii="Times New Roman" w:hAnsi="Times New Roman"/>
          <w:b/>
          <w:sz w:val="24"/>
          <w:szCs w:val="24"/>
        </w:rPr>
        <w:t>основных содержательных линий</w:t>
      </w:r>
    </w:p>
    <w:p w:rsidR="0024212A" w:rsidRPr="00592861" w:rsidRDefault="0024212A" w:rsidP="00592861">
      <w:pPr>
        <w:spacing w:line="360" w:lineRule="auto"/>
        <w:jc w:val="center"/>
        <w:rPr>
          <w:rFonts w:ascii="Times New Roman" w:hAnsi="Times New Roman"/>
          <w:b/>
          <w:sz w:val="24"/>
          <w:szCs w:val="24"/>
        </w:rPr>
      </w:pPr>
    </w:p>
    <w:p w:rsidR="0024212A"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1.В</w:t>
      </w:r>
      <w:r w:rsidRPr="00592861">
        <w:rPr>
          <w:rFonts w:ascii="Times New Roman" w:hAnsi="Times New Roman"/>
          <w:sz w:val="24"/>
          <w:szCs w:val="24"/>
        </w:rPr>
        <w:t xml:space="preserve">ведение. Привет. Как тебя зовут? </w:t>
      </w:r>
    </w:p>
    <w:p w:rsidR="0024212A"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2.</w:t>
      </w:r>
      <w:r w:rsidRPr="00592861">
        <w:rPr>
          <w:rFonts w:ascii="Times New Roman" w:hAnsi="Times New Roman"/>
          <w:sz w:val="24"/>
          <w:szCs w:val="24"/>
        </w:rPr>
        <w:t>Первый день в классе</w:t>
      </w:r>
      <w:r>
        <w:rPr>
          <w:rFonts w:ascii="Times New Roman" w:hAnsi="Times New Roman"/>
          <w:sz w:val="24"/>
          <w:szCs w:val="24"/>
        </w:rPr>
        <w:t>.</w:t>
      </w:r>
    </w:p>
    <w:p w:rsidR="0024212A"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3.Мой дом.</w:t>
      </w:r>
    </w:p>
    <w:p w:rsidR="0024212A"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4.День рождения бабушки.</w:t>
      </w:r>
    </w:p>
    <w:p w:rsidR="0024212A"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5.Мой обычный день.</w:t>
      </w:r>
    </w:p>
    <w:p w:rsidR="0024212A" w:rsidRPr="00592861" w:rsidRDefault="0024212A" w:rsidP="00592861">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6.Идем за покупками.</w:t>
      </w:r>
    </w:p>
    <w:p w:rsidR="0024212A" w:rsidRPr="00592861" w:rsidRDefault="0024212A" w:rsidP="00592861">
      <w:pPr>
        <w:pStyle w:val="ListParagraph"/>
        <w:tabs>
          <w:tab w:val="left" w:pos="9923"/>
        </w:tabs>
        <w:autoSpaceDE w:val="0"/>
        <w:autoSpaceDN w:val="0"/>
        <w:adjustRightInd w:val="0"/>
        <w:spacing w:line="360" w:lineRule="auto"/>
        <w:rPr>
          <w:rFonts w:ascii="Times New Roman" w:hAnsi="Times New Roman"/>
          <w:sz w:val="24"/>
          <w:szCs w:val="24"/>
        </w:rPr>
      </w:pPr>
    </w:p>
    <w:p w:rsidR="0024212A" w:rsidRPr="00592861" w:rsidRDefault="0024212A" w:rsidP="00592861">
      <w:pPr>
        <w:shd w:val="clear" w:color="auto" w:fill="FFFFFF"/>
        <w:autoSpaceDE w:val="0"/>
        <w:autoSpaceDN w:val="0"/>
        <w:adjustRightInd w:val="0"/>
        <w:spacing w:line="360" w:lineRule="auto"/>
        <w:ind w:firstLine="708"/>
        <w:jc w:val="both"/>
        <w:rPr>
          <w:rFonts w:ascii="Times New Roman" w:hAnsi="Times New Roman"/>
          <w:sz w:val="24"/>
          <w:szCs w:val="24"/>
          <w:lang w:eastAsia="en-US"/>
        </w:rPr>
      </w:pPr>
      <w:r w:rsidRPr="00592861">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r w:rsidRPr="00592861">
        <w:rPr>
          <w:rFonts w:ascii="Times New Roman" w:hAnsi="Times New Roman"/>
          <w:i/>
          <w:iCs/>
          <w:color w:val="000000"/>
          <w:sz w:val="24"/>
          <w:szCs w:val="24"/>
          <w:lang w:eastAsia="en-US"/>
        </w:rPr>
        <w:t xml:space="preserve">коммуникативные умения </w:t>
      </w:r>
      <w:r w:rsidRPr="00592861">
        <w:rPr>
          <w:rFonts w:ascii="Times New Roman" w:hAnsi="Times New Roman"/>
          <w:color w:val="000000"/>
          <w:sz w:val="24"/>
          <w:szCs w:val="24"/>
          <w:lang w:eastAsia="en-US"/>
        </w:rPr>
        <w:t xml:space="preserve">в основных видах речевой деятельности, второй - </w:t>
      </w:r>
      <w:r w:rsidRPr="00592861">
        <w:rPr>
          <w:rFonts w:ascii="Times New Roman" w:hAnsi="Times New Roman"/>
          <w:i/>
          <w:iCs/>
          <w:color w:val="000000"/>
          <w:sz w:val="24"/>
          <w:szCs w:val="24"/>
          <w:lang w:eastAsia="en-US"/>
        </w:rPr>
        <w:t xml:space="preserve">языковые средства </w:t>
      </w:r>
      <w:r w:rsidRPr="00592861">
        <w:rPr>
          <w:rFonts w:ascii="Times New Roman" w:hAnsi="Times New Roman"/>
          <w:color w:val="000000"/>
          <w:sz w:val="24"/>
          <w:szCs w:val="24"/>
          <w:lang w:eastAsia="en-US"/>
        </w:rPr>
        <w:t xml:space="preserve">и навыки оперирования ими, третьей - </w:t>
      </w:r>
      <w:r w:rsidRPr="00592861">
        <w:rPr>
          <w:rFonts w:ascii="Times New Roman" w:hAnsi="Times New Roman"/>
          <w:i/>
          <w:iCs/>
          <w:color w:val="000000"/>
          <w:sz w:val="24"/>
          <w:szCs w:val="24"/>
          <w:lang w:eastAsia="en-US"/>
        </w:rPr>
        <w:t>социокультурные знания и умения.</w:t>
      </w:r>
    </w:p>
    <w:p w:rsidR="0024212A" w:rsidRPr="00592861" w:rsidRDefault="0024212A" w:rsidP="00592861">
      <w:pPr>
        <w:shd w:val="clear" w:color="auto" w:fill="FFFFFF"/>
        <w:autoSpaceDE w:val="0"/>
        <w:autoSpaceDN w:val="0"/>
        <w:adjustRightInd w:val="0"/>
        <w:spacing w:line="360" w:lineRule="auto"/>
        <w:jc w:val="both"/>
        <w:rPr>
          <w:rFonts w:ascii="Times New Roman" w:hAnsi="Times New Roman"/>
          <w:sz w:val="24"/>
          <w:szCs w:val="24"/>
          <w:lang w:eastAsia="en-US"/>
        </w:rPr>
      </w:pPr>
      <w:r w:rsidRPr="00592861">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sidRPr="00592861">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sidRPr="00592861">
        <w:rPr>
          <w:rFonts w:ascii="Times New Roman" w:hAnsi="Times New Roman"/>
          <w:color w:val="000000"/>
          <w:sz w:val="24"/>
          <w:szCs w:val="24"/>
          <w:lang w:eastAsia="en-US"/>
        </w:rPr>
        <w:softHyphen/>
        <w:t>циокультурной.</w:t>
      </w:r>
    </w:p>
    <w:p w:rsidR="0024212A" w:rsidRPr="00592861" w:rsidRDefault="0024212A" w:rsidP="00592861">
      <w:pPr>
        <w:spacing w:line="360" w:lineRule="auto"/>
        <w:ind w:firstLine="708"/>
        <w:jc w:val="both"/>
        <w:rPr>
          <w:rFonts w:ascii="Times New Roman" w:hAnsi="Times New Roman"/>
          <w:color w:val="000000"/>
          <w:sz w:val="24"/>
          <w:szCs w:val="24"/>
          <w:lang w:eastAsia="en-US"/>
        </w:rPr>
      </w:pPr>
      <w:r w:rsidRPr="00592861">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sidRPr="00592861">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sidRPr="00592861">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sidRPr="00592861">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sidRPr="00592861">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sidRPr="00592861">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rsidR="0024212A" w:rsidRPr="00592861" w:rsidRDefault="0024212A" w:rsidP="00592861">
      <w:pPr>
        <w:spacing w:line="360" w:lineRule="auto"/>
        <w:jc w:val="center"/>
        <w:rPr>
          <w:rFonts w:ascii="Times New Roman" w:hAnsi="Times New Roman"/>
          <w:b/>
          <w:color w:val="000000"/>
          <w:sz w:val="24"/>
          <w:szCs w:val="24"/>
          <w:lang w:eastAsia="en-US"/>
        </w:rPr>
      </w:pPr>
      <w:r w:rsidRPr="00592861">
        <w:rPr>
          <w:rFonts w:ascii="Times New Roman" w:hAnsi="Times New Roman"/>
          <w:b/>
          <w:color w:val="000000"/>
          <w:sz w:val="24"/>
          <w:szCs w:val="24"/>
          <w:lang w:eastAsia="en-US"/>
        </w:rPr>
        <w:t>2.2 Планируемые результаты</w:t>
      </w:r>
    </w:p>
    <w:p w:rsidR="0024212A" w:rsidRPr="00592861" w:rsidRDefault="0024212A" w:rsidP="00592861">
      <w:pPr>
        <w:spacing w:line="360" w:lineRule="auto"/>
        <w:jc w:val="both"/>
        <w:rPr>
          <w:sz w:val="24"/>
          <w:szCs w:val="24"/>
        </w:rPr>
      </w:pPr>
      <w:r w:rsidRPr="00592861">
        <w:rPr>
          <w:sz w:val="24"/>
          <w:szCs w:val="24"/>
        </w:rPr>
        <w:t>На базовом уровне, являющемся фундаментом обучения, формируются основы коммуникативно-речевой компетенции, необходимой и достаточной для осуществления общения в естественных социально-бытовых, учебно-трудовых и социально-культурных сферах повседневной жизни.</w:t>
      </w:r>
    </w:p>
    <w:p w:rsidR="0024212A" w:rsidRPr="00592861" w:rsidRDefault="0024212A" w:rsidP="00592861">
      <w:pPr>
        <w:spacing w:line="360" w:lineRule="auto"/>
        <w:jc w:val="both"/>
        <w:rPr>
          <w:b/>
          <w:sz w:val="24"/>
          <w:szCs w:val="24"/>
        </w:rPr>
      </w:pPr>
      <w:r w:rsidRPr="00592861">
        <w:rPr>
          <w:sz w:val="24"/>
          <w:szCs w:val="24"/>
        </w:rPr>
        <w:tab/>
        <w:t xml:space="preserve">К завершению обучения учащиеся должны быть способны в </w:t>
      </w:r>
      <w:r w:rsidRPr="00592861">
        <w:rPr>
          <w:b/>
          <w:sz w:val="24"/>
          <w:szCs w:val="24"/>
        </w:rPr>
        <w:t>области говорения:</w:t>
      </w:r>
    </w:p>
    <w:p w:rsidR="0024212A" w:rsidRPr="00592861" w:rsidRDefault="0024212A" w:rsidP="00592861">
      <w:pPr>
        <w:pStyle w:val="ListParagraph"/>
        <w:numPr>
          <w:ilvl w:val="0"/>
          <w:numId w:val="4"/>
        </w:numPr>
        <w:spacing w:line="360" w:lineRule="auto"/>
        <w:ind w:left="0" w:firstLine="0"/>
        <w:jc w:val="both"/>
        <w:rPr>
          <w:sz w:val="24"/>
          <w:szCs w:val="24"/>
        </w:rPr>
      </w:pPr>
      <w:r w:rsidRPr="00592861">
        <w:rPr>
          <w:sz w:val="24"/>
          <w:szCs w:val="24"/>
        </w:rPr>
        <w:t>понимать и адекватно реагировать на устные высказывания партнера по общению в рамках сфер, тематики, ситуаций, определенных программой;</w:t>
      </w:r>
    </w:p>
    <w:p w:rsidR="0024212A" w:rsidRPr="00592861" w:rsidRDefault="0024212A" w:rsidP="00592861">
      <w:pPr>
        <w:pStyle w:val="ListParagraph"/>
        <w:numPr>
          <w:ilvl w:val="0"/>
          <w:numId w:val="4"/>
        </w:numPr>
        <w:spacing w:line="360" w:lineRule="auto"/>
        <w:ind w:left="0" w:firstLine="0"/>
        <w:jc w:val="both"/>
        <w:rPr>
          <w:sz w:val="24"/>
          <w:szCs w:val="24"/>
        </w:rPr>
      </w:pPr>
      <w:r w:rsidRPr="00592861">
        <w:rPr>
          <w:sz w:val="24"/>
          <w:szCs w:val="24"/>
        </w:rPr>
        <w:t>делать высказывания о себе, семье, друзьях, других людях, о школе, событии и других жизненных фактах, используя при этом формулы речевого этикета, принятые в стране изучаемого языка;</w:t>
      </w:r>
    </w:p>
    <w:p w:rsidR="0024212A" w:rsidRPr="00592861" w:rsidRDefault="0024212A" w:rsidP="00592861">
      <w:pPr>
        <w:pStyle w:val="ListParagraph"/>
        <w:numPr>
          <w:ilvl w:val="0"/>
          <w:numId w:val="4"/>
        </w:numPr>
        <w:spacing w:line="360" w:lineRule="auto"/>
        <w:ind w:left="0" w:firstLine="0"/>
        <w:jc w:val="both"/>
        <w:rPr>
          <w:sz w:val="24"/>
          <w:szCs w:val="24"/>
        </w:rPr>
      </w:pPr>
      <w:r w:rsidRPr="00592861">
        <w:rPr>
          <w:sz w:val="24"/>
          <w:szCs w:val="24"/>
        </w:rPr>
        <w:t>задавать разные вопросы по содержанию  проблемы или ситуации; переспрашивать, уточнять, делать выводы, выражать эмоции.</w:t>
      </w:r>
    </w:p>
    <w:p w:rsidR="0024212A" w:rsidRPr="00592861" w:rsidRDefault="0024212A" w:rsidP="00592861">
      <w:pPr>
        <w:spacing w:line="360" w:lineRule="auto"/>
        <w:jc w:val="both"/>
        <w:rPr>
          <w:sz w:val="24"/>
          <w:szCs w:val="24"/>
        </w:rPr>
      </w:pPr>
      <w:r w:rsidRPr="00592861">
        <w:rPr>
          <w:sz w:val="24"/>
          <w:szCs w:val="24"/>
        </w:rPr>
        <w:t xml:space="preserve">В </w:t>
      </w:r>
      <w:r w:rsidRPr="00592861">
        <w:rPr>
          <w:b/>
          <w:sz w:val="24"/>
          <w:szCs w:val="24"/>
        </w:rPr>
        <w:t>области</w:t>
      </w:r>
      <w:r w:rsidRPr="00592861">
        <w:rPr>
          <w:sz w:val="24"/>
          <w:szCs w:val="24"/>
        </w:rPr>
        <w:t xml:space="preserve"> обучения </w:t>
      </w:r>
      <w:r w:rsidRPr="00592861">
        <w:rPr>
          <w:b/>
          <w:sz w:val="24"/>
          <w:szCs w:val="24"/>
        </w:rPr>
        <w:t>аудированию</w:t>
      </w:r>
      <w:r w:rsidRPr="00592861">
        <w:rPr>
          <w:sz w:val="24"/>
          <w:szCs w:val="24"/>
        </w:rPr>
        <w:t>:</w:t>
      </w:r>
    </w:p>
    <w:p w:rsidR="0024212A" w:rsidRPr="00592861" w:rsidRDefault="0024212A" w:rsidP="00592861">
      <w:pPr>
        <w:pStyle w:val="ListParagraph"/>
        <w:numPr>
          <w:ilvl w:val="0"/>
          <w:numId w:val="5"/>
        </w:numPr>
        <w:spacing w:line="360" w:lineRule="auto"/>
        <w:ind w:left="0" w:firstLine="0"/>
        <w:jc w:val="both"/>
        <w:rPr>
          <w:sz w:val="24"/>
          <w:szCs w:val="24"/>
        </w:rPr>
      </w:pPr>
      <w:r w:rsidRPr="00592861">
        <w:rPr>
          <w:sz w:val="24"/>
          <w:szCs w:val="24"/>
        </w:rPr>
        <w:t>понимать содержание несложных аутентичных текстов различного жанра, построенных на пройденном языковом и речевом материале;</w:t>
      </w:r>
    </w:p>
    <w:p w:rsidR="0024212A" w:rsidRPr="00592861" w:rsidRDefault="0024212A" w:rsidP="00592861">
      <w:pPr>
        <w:pStyle w:val="ListParagraph"/>
        <w:numPr>
          <w:ilvl w:val="0"/>
          <w:numId w:val="5"/>
        </w:numPr>
        <w:spacing w:line="360" w:lineRule="auto"/>
        <w:ind w:left="0" w:firstLine="0"/>
        <w:jc w:val="both"/>
        <w:rPr>
          <w:sz w:val="24"/>
          <w:szCs w:val="24"/>
        </w:rPr>
      </w:pPr>
      <w:r w:rsidRPr="00592861">
        <w:rPr>
          <w:sz w:val="24"/>
          <w:szCs w:val="24"/>
        </w:rPr>
        <w:t>понимать речь учителя, одноклассников, зарубежных сверстников в известных повседневных сферах общения.</w:t>
      </w:r>
    </w:p>
    <w:p w:rsidR="0024212A" w:rsidRPr="00592861" w:rsidRDefault="0024212A" w:rsidP="00592861">
      <w:pPr>
        <w:spacing w:line="360" w:lineRule="auto"/>
        <w:jc w:val="both"/>
        <w:rPr>
          <w:sz w:val="24"/>
          <w:szCs w:val="24"/>
        </w:rPr>
      </w:pPr>
      <w:r w:rsidRPr="00592861">
        <w:rPr>
          <w:sz w:val="24"/>
          <w:szCs w:val="24"/>
        </w:rPr>
        <w:t xml:space="preserve">В </w:t>
      </w:r>
      <w:r w:rsidRPr="00592861">
        <w:rPr>
          <w:b/>
          <w:sz w:val="24"/>
          <w:szCs w:val="24"/>
        </w:rPr>
        <w:t>области</w:t>
      </w:r>
      <w:r w:rsidRPr="00592861">
        <w:rPr>
          <w:sz w:val="24"/>
          <w:szCs w:val="24"/>
        </w:rPr>
        <w:t xml:space="preserve"> обучения </w:t>
      </w:r>
      <w:r w:rsidRPr="00592861">
        <w:rPr>
          <w:b/>
          <w:sz w:val="24"/>
          <w:szCs w:val="24"/>
        </w:rPr>
        <w:t>чтению</w:t>
      </w:r>
      <w:r w:rsidRPr="00592861">
        <w:rPr>
          <w:sz w:val="24"/>
          <w:szCs w:val="24"/>
        </w:rPr>
        <w:t>:</w:t>
      </w:r>
    </w:p>
    <w:p w:rsidR="0024212A" w:rsidRPr="00592861" w:rsidRDefault="0024212A" w:rsidP="00592861">
      <w:pPr>
        <w:pStyle w:val="ListParagraph"/>
        <w:numPr>
          <w:ilvl w:val="0"/>
          <w:numId w:val="6"/>
        </w:numPr>
        <w:spacing w:line="360" w:lineRule="auto"/>
        <w:ind w:left="0" w:firstLine="0"/>
        <w:jc w:val="both"/>
        <w:rPr>
          <w:sz w:val="24"/>
          <w:szCs w:val="24"/>
        </w:rPr>
      </w:pPr>
      <w:r w:rsidRPr="00592861">
        <w:rPr>
          <w:sz w:val="24"/>
          <w:szCs w:val="24"/>
        </w:rPr>
        <w:t>выразительно читать вслух небольшие аутентичные тексты (стихи, сказки, сообщения молодежной прессы, отрывки из художественной литературы);</w:t>
      </w:r>
    </w:p>
    <w:p w:rsidR="0024212A" w:rsidRPr="00592861" w:rsidRDefault="0024212A" w:rsidP="00592861">
      <w:pPr>
        <w:pStyle w:val="ListParagraph"/>
        <w:numPr>
          <w:ilvl w:val="0"/>
          <w:numId w:val="6"/>
        </w:numPr>
        <w:spacing w:line="360" w:lineRule="auto"/>
        <w:ind w:left="0" w:firstLine="0"/>
        <w:jc w:val="both"/>
        <w:rPr>
          <w:sz w:val="24"/>
          <w:szCs w:val="24"/>
        </w:rPr>
      </w:pPr>
      <w:r w:rsidRPr="00592861">
        <w:rPr>
          <w:sz w:val="24"/>
          <w:szCs w:val="24"/>
        </w:rPr>
        <w:t>читать с полным пониманием основного содержания аутентичного текста, содержащего некоторое количество незнакомой лексики, о значении которой можно догадаться по контексту, по сходству с родным или первым иностранным языком, на основе смысловой догадки;</w:t>
      </w:r>
    </w:p>
    <w:p w:rsidR="0024212A" w:rsidRPr="00592861" w:rsidRDefault="0024212A" w:rsidP="00592861">
      <w:pPr>
        <w:pStyle w:val="ListParagraph"/>
        <w:numPr>
          <w:ilvl w:val="0"/>
          <w:numId w:val="6"/>
        </w:numPr>
        <w:spacing w:line="360" w:lineRule="auto"/>
        <w:ind w:left="0" w:firstLine="0"/>
        <w:jc w:val="both"/>
        <w:rPr>
          <w:sz w:val="24"/>
          <w:szCs w:val="24"/>
        </w:rPr>
      </w:pPr>
      <w:r w:rsidRPr="00592861">
        <w:rPr>
          <w:sz w:val="24"/>
          <w:szCs w:val="24"/>
        </w:rPr>
        <w:t>читать с извлечением нужной информации (найти нужное определение, правило, факт, причину, имя, место).</w:t>
      </w:r>
    </w:p>
    <w:p w:rsidR="0024212A" w:rsidRPr="00592861" w:rsidRDefault="0024212A" w:rsidP="00592861">
      <w:pPr>
        <w:spacing w:line="360" w:lineRule="auto"/>
        <w:jc w:val="both"/>
        <w:rPr>
          <w:b/>
          <w:sz w:val="24"/>
          <w:szCs w:val="24"/>
        </w:rPr>
      </w:pPr>
      <w:r w:rsidRPr="00592861">
        <w:rPr>
          <w:sz w:val="24"/>
          <w:szCs w:val="24"/>
        </w:rPr>
        <w:t xml:space="preserve">В </w:t>
      </w:r>
      <w:r w:rsidRPr="00592861">
        <w:rPr>
          <w:b/>
          <w:sz w:val="24"/>
          <w:szCs w:val="24"/>
        </w:rPr>
        <w:t>области письменной речи:</w:t>
      </w:r>
    </w:p>
    <w:p w:rsidR="0024212A" w:rsidRPr="00592861" w:rsidRDefault="0024212A" w:rsidP="00592861">
      <w:pPr>
        <w:pStyle w:val="ListParagraph"/>
        <w:numPr>
          <w:ilvl w:val="0"/>
          <w:numId w:val="7"/>
        </w:numPr>
        <w:spacing w:line="360" w:lineRule="auto"/>
        <w:ind w:left="0" w:firstLine="0"/>
        <w:jc w:val="both"/>
        <w:rPr>
          <w:sz w:val="24"/>
          <w:szCs w:val="24"/>
        </w:rPr>
      </w:pPr>
      <w:r w:rsidRPr="00592861">
        <w:rPr>
          <w:sz w:val="24"/>
          <w:szCs w:val="24"/>
        </w:rPr>
        <w:t>написать личное письмо, автобиографию;</w:t>
      </w:r>
    </w:p>
    <w:p w:rsidR="0024212A" w:rsidRPr="00592861" w:rsidRDefault="0024212A" w:rsidP="00592861">
      <w:pPr>
        <w:pStyle w:val="ListParagraph"/>
        <w:numPr>
          <w:ilvl w:val="0"/>
          <w:numId w:val="7"/>
        </w:numPr>
        <w:spacing w:line="360" w:lineRule="auto"/>
        <w:ind w:left="0" w:firstLine="0"/>
        <w:jc w:val="both"/>
        <w:rPr>
          <w:sz w:val="24"/>
          <w:szCs w:val="24"/>
        </w:rPr>
      </w:pPr>
      <w:r w:rsidRPr="00592861">
        <w:rPr>
          <w:sz w:val="24"/>
          <w:szCs w:val="24"/>
        </w:rPr>
        <w:t>оформить приглашение, поздравление, уведомление;</w:t>
      </w:r>
    </w:p>
    <w:p w:rsidR="0024212A" w:rsidRPr="00592861" w:rsidRDefault="0024212A" w:rsidP="00592861">
      <w:pPr>
        <w:pStyle w:val="ListParagraph"/>
        <w:numPr>
          <w:ilvl w:val="0"/>
          <w:numId w:val="7"/>
        </w:numPr>
        <w:spacing w:line="360" w:lineRule="auto"/>
        <w:ind w:left="0" w:firstLine="0"/>
        <w:jc w:val="both"/>
        <w:rPr>
          <w:sz w:val="24"/>
          <w:szCs w:val="24"/>
        </w:rPr>
      </w:pPr>
      <w:r w:rsidRPr="00592861">
        <w:rPr>
          <w:sz w:val="24"/>
          <w:szCs w:val="24"/>
        </w:rPr>
        <w:t>написать диктант на основе изученного языкового и речевого материала;</w:t>
      </w:r>
    </w:p>
    <w:p w:rsidR="0024212A" w:rsidRPr="00592861" w:rsidRDefault="0024212A" w:rsidP="00592861">
      <w:pPr>
        <w:pStyle w:val="ListParagraph"/>
        <w:numPr>
          <w:ilvl w:val="0"/>
          <w:numId w:val="7"/>
        </w:numPr>
        <w:spacing w:line="360" w:lineRule="auto"/>
        <w:ind w:left="0" w:firstLine="0"/>
        <w:jc w:val="both"/>
        <w:rPr>
          <w:sz w:val="24"/>
          <w:szCs w:val="24"/>
        </w:rPr>
      </w:pPr>
      <w:r w:rsidRPr="00592861">
        <w:rPr>
          <w:sz w:val="24"/>
          <w:szCs w:val="24"/>
        </w:rPr>
        <w:t>написать собственное сообщение; мнение, вывод по проблеме, заключенной в тексте;</w:t>
      </w:r>
    </w:p>
    <w:p w:rsidR="0024212A" w:rsidRPr="00592861" w:rsidRDefault="0024212A" w:rsidP="00592861">
      <w:pPr>
        <w:pStyle w:val="ListParagraph"/>
        <w:numPr>
          <w:ilvl w:val="0"/>
          <w:numId w:val="7"/>
        </w:numPr>
        <w:spacing w:line="360" w:lineRule="auto"/>
        <w:ind w:left="0" w:firstLine="0"/>
        <w:jc w:val="both"/>
        <w:rPr>
          <w:sz w:val="24"/>
          <w:szCs w:val="24"/>
        </w:rPr>
      </w:pPr>
      <w:r w:rsidRPr="00592861">
        <w:rPr>
          <w:sz w:val="24"/>
          <w:szCs w:val="24"/>
        </w:rPr>
        <w:t>заполнить анкету для выезда за рубеж;</w:t>
      </w:r>
    </w:p>
    <w:p w:rsidR="0024212A" w:rsidRPr="00592861" w:rsidRDefault="0024212A" w:rsidP="00592861">
      <w:pPr>
        <w:pStyle w:val="ListParagraph"/>
        <w:spacing w:line="360" w:lineRule="auto"/>
        <w:ind w:left="0"/>
        <w:jc w:val="both"/>
        <w:rPr>
          <w:sz w:val="24"/>
          <w:szCs w:val="24"/>
        </w:rPr>
      </w:pPr>
    </w:p>
    <w:p w:rsidR="0024212A" w:rsidRPr="00592861" w:rsidRDefault="0024212A" w:rsidP="00592861">
      <w:pPr>
        <w:spacing w:line="360" w:lineRule="auto"/>
        <w:jc w:val="both"/>
        <w:rPr>
          <w:rFonts w:ascii="Times New Roman" w:hAnsi="Times New Roman"/>
          <w:b/>
          <w:sz w:val="24"/>
          <w:szCs w:val="24"/>
        </w:rPr>
      </w:pPr>
      <w:r w:rsidRPr="00592861">
        <w:rPr>
          <w:rFonts w:ascii="Times New Roman" w:hAnsi="Times New Roman"/>
          <w:b/>
          <w:sz w:val="24"/>
          <w:szCs w:val="24"/>
        </w:rPr>
        <w:t xml:space="preserve">                    2.3. Система оценки планируемых результатов.</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ab/>
        <w:t>Контроль осуществляется в четырех видах речевой деятельности (чтении, аудировании, говорении и письме). При этом показателем достижения базового уровня в каждом из них будет получение учащимися 60-70% от максимального количества баллов. Так, если в чтении максимальный результат 20 баллов, учащийся получает «зачет», набрав 12 баллов (60%) и более.</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ab/>
        <w:t>Объектами контроля являются такие речевые умения, как:</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Чтение</w:t>
      </w:r>
    </w:p>
    <w:p w:rsidR="0024212A" w:rsidRPr="00592861" w:rsidRDefault="0024212A" w:rsidP="00592861">
      <w:pPr>
        <w:numPr>
          <w:ilvl w:val="0"/>
          <w:numId w:val="8"/>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понять общее содержание и основные факты, о которых             сообщается в тексте (ознакомительное чтение);</w:t>
      </w:r>
    </w:p>
    <w:p w:rsidR="0024212A" w:rsidRPr="00592861" w:rsidRDefault="0024212A" w:rsidP="00592861">
      <w:pPr>
        <w:numPr>
          <w:ilvl w:val="0"/>
          <w:numId w:val="8"/>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найти в тексте необходимую информацию;</w:t>
      </w:r>
    </w:p>
    <w:p w:rsidR="0024212A" w:rsidRPr="00592861" w:rsidRDefault="0024212A" w:rsidP="00592861">
      <w:pPr>
        <w:numPr>
          <w:ilvl w:val="0"/>
          <w:numId w:val="8"/>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точно понять сообщаемую в тексте информацию.</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Аудирование</w:t>
      </w:r>
    </w:p>
    <w:p w:rsidR="0024212A" w:rsidRPr="00592861" w:rsidRDefault="0024212A" w:rsidP="00592861">
      <w:pPr>
        <w:numPr>
          <w:ilvl w:val="0"/>
          <w:numId w:val="9"/>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понять общее содержание аудиотекста;</w:t>
      </w:r>
    </w:p>
    <w:p w:rsidR="0024212A" w:rsidRPr="00592861" w:rsidRDefault="0024212A" w:rsidP="00592861">
      <w:pPr>
        <w:numPr>
          <w:ilvl w:val="0"/>
          <w:numId w:val="9"/>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понять основное содержание (главную мысль) аудиотекста.</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Письмо</w:t>
      </w:r>
    </w:p>
    <w:p w:rsidR="0024212A" w:rsidRPr="00592861" w:rsidRDefault="0024212A" w:rsidP="00592861">
      <w:pPr>
        <w:numPr>
          <w:ilvl w:val="0"/>
          <w:numId w:val="10"/>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заполнить официальный бланк (анкету);</w:t>
      </w:r>
    </w:p>
    <w:p w:rsidR="0024212A" w:rsidRPr="00592861" w:rsidRDefault="0024212A" w:rsidP="00592861">
      <w:pPr>
        <w:numPr>
          <w:ilvl w:val="0"/>
          <w:numId w:val="10"/>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написать короткое сообщение, связанное с повседневной жизнью учащегося, а также личное письмо.</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Говорение</w:t>
      </w:r>
    </w:p>
    <w:p w:rsidR="0024212A" w:rsidRPr="00592861" w:rsidRDefault="0024212A" w:rsidP="00592861">
      <w:pPr>
        <w:numPr>
          <w:ilvl w:val="0"/>
          <w:numId w:val="11"/>
        </w:numPr>
        <w:spacing w:line="360" w:lineRule="auto"/>
        <w:ind w:left="0" w:firstLine="567"/>
        <w:jc w:val="both"/>
        <w:rPr>
          <w:rFonts w:ascii="Times New Roman" w:hAnsi="Times New Roman"/>
          <w:sz w:val="24"/>
          <w:szCs w:val="24"/>
        </w:rPr>
      </w:pPr>
      <w:r w:rsidRPr="00592861">
        <w:rPr>
          <w:rFonts w:ascii="Times New Roman" w:hAnsi="Times New Roman"/>
          <w:sz w:val="24"/>
          <w:szCs w:val="24"/>
        </w:rPr>
        <w:t>умение вести беседу на темы, связанные с повседневной жизнью, при этом языковые средства должны соответствовать коммуникативным намерениям (коммуникативной задаче) говорящего.</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Выполнение заданий  по всем видам речевой деятельности оценивается по 5 бальной системе:</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 xml:space="preserve"> 90%-100% от максимального количества баллов оценивается «5», </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 xml:space="preserve">70%-90% - «4», </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 xml:space="preserve">60%-70% - «3», </w:t>
      </w:r>
    </w:p>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менее 60% - «2» .</w:t>
      </w:r>
    </w:p>
    <w:p w:rsidR="0024212A" w:rsidRPr="00592861" w:rsidRDefault="0024212A" w:rsidP="00592861">
      <w:pPr>
        <w:spacing w:line="360" w:lineRule="auto"/>
        <w:jc w:val="center"/>
        <w:rPr>
          <w:b/>
          <w:sz w:val="24"/>
          <w:szCs w:val="24"/>
        </w:rPr>
      </w:pPr>
    </w:p>
    <w:p w:rsidR="0024212A" w:rsidRPr="00592861" w:rsidRDefault="0024212A" w:rsidP="00592861">
      <w:pPr>
        <w:shd w:val="clear" w:color="auto" w:fill="FFFFFF"/>
        <w:autoSpaceDE w:val="0"/>
        <w:autoSpaceDN w:val="0"/>
        <w:adjustRightInd w:val="0"/>
        <w:spacing w:line="360" w:lineRule="auto"/>
        <w:ind w:firstLine="708"/>
        <w:jc w:val="both"/>
        <w:rPr>
          <w:rFonts w:ascii="Times New Roman" w:hAnsi="Times New Roman"/>
          <w:sz w:val="24"/>
          <w:szCs w:val="24"/>
        </w:rPr>
      </w:pPr>
      <w:r w:rsidRPr="00592861">
        <w:rPr>
          <w:rFonts w:ascii="Times New Roman" w:hAnsi="Times New Roman"/>
          <w:color w:val="000000"/>
          <w:sz w:val="24"/>
          <w:szCs w:val="24"/>
        </w:rPr>
        <w:t xml:space="preserve">Оценка выполнения заданий по </w:t>
      </w:r>
      <w:r w:rsidRPr="00592861">
        <w:rPr>
          <w:rFonts w:ascii="Times New Roman" w:hAnsi="Times New Roman"/>
          <w:b/>
          <w:color w:val="000000"/>
          <w:sz w:val="24"/>
          <w:szCs w:val="24"/>
        </w:rPr>
        <w:t>письму</w:t>
      </w:r>
      <w:r w:rsidRPr="00592861">
        <w:rPr>
          <w:rFonts w:ascii="Times New Roman" w:hAnsi="Times New Roman"/>
          <w:color w:val="000000"/>
          <w:sz w:val="24"/>
          <w:szCs w:val="24"/>
        </w:rPr>
        <w:t xml:space="preserve"> осуществляется по следующим параметрам:</w:t>
      </w:r>
    </w:p>
    <w:p w:rsidR="0024212A" w:rsidRPr="00592861" w:rsidRDefault="0024212A" w:rsidP="00592861">
      <w:pPr>
        <w:shd w:val="clear" w:color="auto" w:fill="FFFFFF"/>
        <w:autoSpaceDE w:val="0"/>
        <w:autoSpaceDN w:val="0"/>
        <w:adjustRightInd w:val="0"/>
        <w:spacing w:line="360" w:lineRule="auto"/>
        <w:ind w:left="993"/>
        <w:jc w:val="both"/>
        <w:rPr>
          <w:rFonts w:ascii="Times New Roman" w:hAnsi="Times New Roman"/>
          <w:sz w:val="24"/>
          <w:szCs w:val="24"/>
        </w:rPr>
      </w:pPr>
      <w:r w:rsidRPr="00592861">
        <w:rPr>
          <w:rFonts w:ascii="Times New Roman" w:hAnsi="Times New Roman"/>
          <w:color w:val="000000"/>
          <w:sz w:val="24"/>
          <w:szCs w:val="24"/>
        </w:rPr>
        <w:t>1)</w:t>
      </w:r>
      <w:r w:rsidRPr="00592861">
        <w:rPr>
          <w:rFonts w:ascii="Times New Roman" w:hAnsi="Times New Roman"/>
          <w:color w:val="000000"/>
          <w:sz w:val="24"/>
          <w:szCs w:val="24"/>
        </w:rPr>
        <w:tab/>
        <w:t>решение коммуникативной задачи (насколько полно и точно она выполнена);</w:t>
      </w:r>
    </w:p>
    <w:p w:rsidR="0024212A" w:rsidRPr="00592861" w:rsidRDefault="0024212A" w:rsidP="00592861">
      <w:pPr>
        <w:shd w:val="clear" w:color="auto" w:fill="FFFFFF"/>
        <w:autoSpaceDE w:val="0"/>
        <w:autoSpaceDN w:val="0"/>
        <w:adjustRightInd w:val="0"/>
        <w:spacing w:line="360" w:lineRule="auto"/>
        <w:ind w:left="993"/>
        <w:jc w:val="both"/>
        <w:rPr>
          <w:rFonts w:ascii="Times New Roman" w:hAnsi="Times New Roman"/>
          <w:sz w:val="24"/>
          <w:szCs w:val="24"/>
        </w:rPr>
      </w:pPr>
      <w:r w:rsidRPr="00592861">
        <w:rPr>
          <w:rFonts w:ascii="Times New Roman" w:hAnsi="Times New Roman"/>
          <w:color w:val="000000"/>
          <w:sz w:val="24"/>
          <w:szCs w:val="24"/>
        </w:rPr>
        <w:t>2)</w:t>
      </w:r>
      <w:r w:rsidRPr="00592861">
        <w:rPr>
          <w:rFonts w:ascii="Times New Roman" w:hAnsi="Times New Roman"/>
          <w:color w:val="000000"/>
          <w:sz w:val="24"/>
          <w:szCs w:val="24"/>
        </w:rPr>
        <w:tab/>
        <w:t>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rsidR="0024212A" w:rsidRPr="00592861" w:rsidRDefault="0024212A" w:rsidP="00592861">
      <w:pPr>
        <w:shd w:val="clear" w:color="auto" w:fill="FFFFFF"/>
        <w:autoSpaceDE w:val="0"/>
        <w:autoSpaceDN w:val="0"/>
        <w:adjustRightInd w:val="0"/>
        <w:spacing w:line="360" w:lineRule="auto"/>
        <w:ind w:left="993"/>
        <w:jc w:val="both"/>
        <w:rPr>
          <w:rFonts w:ascii="Times New Roman" w:hAnsi="Times New Roman"/>
          <w:color w:val="000000"/>
          <w:sz w:val="24"/>
          <w:szCs w:val="24"/>
        </w:rPr>
      </w:pPr>
      <w:r w:rsidRPr="00592861">
        <w:rPr>
          <w:rFonts w:ascii="Times New Roman" w:hAnsi="Times New Roman"/>
          <w:color w:val="000000"/>
          <w:sz w:val="24"/>
          <w:szCs w:val="24"/>
        </w:rPr>
        <w:t>3)</w:t>
      </w:r>
      <w:r w:rsidRPr="00592861">
        <w:rPr>
          <w:rFonts w:ascii="Times New Roman" w:hAnsi="Times New Roman"/>
          <w:color w:val="000000"/>
          <w:sz w:val="24"/>
          <w:szCs w:val="24"/>
        </w:rPr>
        <w:tab/>
        <w:t>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внутрифразовых и межфразовых связей).</w:t>
      </w:r>
    </w:p>
    <w:p w:rsidR="0024212A" w:rsidRPr="00592861" w:rsidRDefault="0024212A" w:rsidP="00592861">
      <w:pPr>
        <w:pStyle w:val="NoSpacing"/>
        <w:spacing w:line="360" w:lineRule="auto"/>
        <w:ind w:firstLine="709"/>
        <w:jc w:val="both"/>
        <w:rPr>
          <w:rFonts w:ascii="Times New Roman" w:hAnsi="Times New Roman"/>
          <w:sz w:val="24"/>
          <w:szCs w:val="24"/>
        </w:rPr>
      </w:pPr>
      <w:r w:rsidRPr="00592861">
        <w:rPr>
          <w:rFonts w:ascii="Times New Roman" w:hAnsi="Times New Roman"/>
          <w:b/>
          <w:sz w:val="24"/>
          <w:szCs w:val="24"/>
        </w:rPr>
        <w:t xml:space="preserve">Оценка 5 </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 xml:space="preserve">Оценка 4 </w:t>
      </w:r>
    </w:p>
    <w:p w:rsidR="0024212A" w:rsidRPr="00592861" w:rsidRDefault="0024212A" w:rsidP="00592861">
      <w:pPr>
        <w:pStyle w:val="NoSpacing"/>
        <w:spacing w:line="360" w:lineRule="auto"/>
        <w:ind w:firstLine="709"/>
        <w:jc w:val="both"/>
        <w:rPr>
          <w:rFonts w:ascii="Times New Roman" w:hAnsi="Times New Roman"/>
          <w:sz w:val="24"/>
          <w:szCs w:val="24"/>
        </w:rPr>
      </w:pPr>
      <w:r w:rsidRPr="00592861">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3</w:t>
      </w:r>
    </w:p>
    <w:p w:rsidR="0024212A" w:rsidRPr="00592861" w:rsidRDefault="0024212A" w:rsidP="00592861">
      <w:pPr>
        <w:pStyle w:val="NoSpacing"/>
        <w:spacing w:line="360" w:lineRule="auto"/>
        <w:ind w:firstLine="709"/>
        <w:jc w:val="both"/>
        <w:rPr>
          <w:rFonts w:ascii="Times New Roman" w:hAnsi="Times New Roman"/>
          <w:sz w:val="24"/>
          <w:szCs w:val="24"/>
        </w:rPr>
      </w:pPr>
      <w:r w:rsidRPr="00592861">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2</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 xml:space="preserve">Оценка навыков и умений устной речи - </w:t>
      </w:r>
      <w:r w:rsidRPr="00592861">
        <w:rPr>
          <w:rFonts w:ascii="Times New Roman" w:hAnsi="Times New Roman"/>
          <w:b/>
          <w:sz w:val="24"/>
          <w:szCs w:val="24"/>
        </w:rPr>
        <w:t>тематического монологического высказывания</w:t>
      </w:r>
      <w:r w:rsidRPr="00592861">
        <w:rPr>
          <w:rFonts w:ascii="Times New Roman" w:hAnsi="Times New Roman"/>
          <w:sz w:val="24"/>
          <w:szCs w:val="24"/>
        </w:rPr>
        <w:t xml:space="preserve"> </w:t>
      </w:r>
      <w:r w:rsidRPr="00592861">
        <w:rPr>
          <w:rFonts w:ascii="Times New Roman" w:hAnsi="Times New Roman"/>
          <w:color w:val="000000"/>
          <w:sz w:val="24"/>
          <w:szCs w:val="24"/>
        </w:rPr>
        <w:t>учащихся происходит по таким параметрам, как:</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1) решение коммуникативной задачи;</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2) связность речи;</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3) лексико-грамматическое оформление речи;</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4) фонетическое оформление речи (произношение на уровнях слова и фраз, интонация).</w:t>
      </w:r>
    </w:p>
    <w:p w:rsidR="0024212A" w:rsidRPr="00592861" w:rsidRDefault="0024212A" w:rsidP="00592861">
      <w:pPr>
        <w:pStyle w:val="NoSpacing"/>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5</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4212A" w:rsidRPr="00592861" w:rsidRDefault="0024212A" w:rsidP="00592861">
      <w:pPr>
        <w:pStyle w:val="NoSpacing"/>
        <w:spacing w:line="360" w:lineRule="auto"/>
        <w:ind w:firstLine="709"/>
        <w:jc w:val="both"/>
        <w:rPr>
          <w:rFonts w:ascii="Times New Roman" w:hAnsi="Times New Roman"/>
          <w:b/>
          <w:sz w:val="24"/>
          <w:szCs w:val="24"/>
        </w:rPr>
      </w:pPr>
      <w:r w:rsidRPr="00592861">
        <w:rPr>
          <w:rFonts w:ascii="Times New Roman" w:hAnsi="Times New Roman"/>
          <w:b/>
          <w:sz w:val="24"/>
          <w:szCs w:val="24"/>
        </w:rPr>
        <w:t xml:space="preserve">Оценка 4 </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24212A" w:rsidRPr="00592861" w:rsidRDefault="0024212A" w:rsidP="00592861">
      <w:pPr>
        <w:pStyle w:val="NoSpacing"/>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3</w:t>
      </w:r>
    </w:p>
    <w:p w:rsidR="0024212A" w:rsidRPr="00592861" w:rsidRDefault="0024212A" w:rsidP="00592861">
      <w:pPr>
        <w:pStyle w:val="NoSpacing"/>
        <w:spacing w:line="360" w:lineRule="auto"/>
        <w:ind w:firstLine="709"/>
        <w:jc w:val="both"/>
        <w:rPr>
          <w:rFonts w:ascii="Times New Roman" w:hAnsi="Times New Roman"/>
          <w:b/>
          <w:sz w:val="24"/>
          <w:szCs w:val="24"/>
        </w:rPr>
      </w:pPr>
      <w:r w:rsidRPr="00592861">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24212A" w:rsidRPr="00592861" w:rsidRDefault="0024212A" w:rsidP="00592861">
      <w:pPr>
        <w:pStyle w:val="NoSpacing"/>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2</w:t>
      </w:r>
    </w:p>
    <w:p w:rsidR="0024212A" w:rsidRPr="00592861" w:rsidRDefault="0024212A" w:rsidP="00592861">
      <w:pPr>
        <w:pStyle w:val="NoSpacing"/>
        <w:spacing w:line="360" w:lineRule="auto"/>
        <w:ind w:firstLine="709"/>
        <w:jc w:val="both"/>
        <w:rPr>
          <w:rFonts w:ascii="Times New Roman" w:hAnsi="Times New Roman"/>
          <w:sz w:val="24"/>
          <w:szCs w:val="24"/>
        </w:rPr>
      </w:pPr>
      <w:r w:rsidRPr="00592861">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rsidR="0024212A" w:rsidRPr="00592861" w:rsidRDefault="0024212A" w:rsidP="00592861">
      <w:pPr>
        <w:spacing w:line="360" w:lineRule="auto"/>
        <w:ind w:firstLine="709"/>
        <w:rPr>
          <w:rFonts w:ascii="Times New Roman" w:hAnsi="Times New Roman"/>
          <w:color w:val="000000"/>
          <w:sz w:val="24"/>
          <w:szCs w:val="24"/>
        </w:rPr>
      </w:pPr>
      <w:r w:rsidRPr="00592861">
        <w:rPr>
          <w:rFonts w:ascii="Times New Roman" w:hAnsi="Times New Roman"/>
          <w:color w:val="000000"/>
          <w:sz w:val="24"/>
          <w:szCs w:val="24"/>
        </w:rPr>
        <w:t xml:space="preserve">Оценка навыков и умений устной речи - </w:t>
      </w:r>
      <w:r w:rsidRPr="00592861">
        <w:rPr>
          <w:rFonts w:ascii="Times New Roman" w:hAnsi="Times New Roman"/>
          <w:b/>
          <w:sz w:val="24"/>
          <w:szCs w:val="24"/>
        </w:rPr>
        <w:t>диалогического высказывания</w:t>
      </w:r>
      <w:r w:rsidRPr="00592861">
        <w:rPr>
          <w:rFonts w:ascii="Times New Roman" w:hAnsi="Times New Roman"/>
          <w:sz w:val="24"/>
          <w:szCs w:val="24"/>
        </w:rPr>
        <w:t xml:space="preserve"> </w:t>
      </w:r>
      <w:r w:rsidRPr="00592861">
        <w:rPr>
          <w:rFonts w:ascii="Times New Roman" w:hAnsi="Times New Roman"/>
          <w:color w:val="000000"/>
          <w:sz w:val="24"/>
          <w:szCs w:val="24"/>
        </w:rPr>
        <w:t xml:space="preserve">учащихся </w:t>
      </w:r>
    </w:p>
    <w:p w:rsidR="0024212A" w:rsidRPr="00592861" w:rsidRDefault="0024212A" w:rsidP="00592861">
      <w:pPr>
        <w:spacing w:line="360" w:lineRule="auto"/>
        <w:ind w:firstLine="709"/>
        <w:rPr>
          <w:rFonts w:ascii="Times New Roman" w:hAnsi="Times New Roman"/>
          <w:b/>
          <w:sz w:val="24"/>
          <w:szCs w:val="24"/>
        </w:rPr>
      </w:pPr>
      <w:r w:rsidRPr="00592861">
        <w:rPr>
          <w:rFonts w:ascii="Times New Roman" w:hAnsi="Times New Roman"/>
          <w:color w:val="000000"/>
          <w:sz w:val="24"/>
          <w:szCs w:val="24"/>
        </w:rPr>
        <w:t>происходит по таким параметрам, как:</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1) решение коммуникативной задачи;</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color w:val="000000"/>
          <w:sz w:val="24"/>
          <w:szCs w:val="24"/>
        </w:rPr>
      </w:pPr>
      <w:r w:rsidRPr="00592861">
        <w:rPr>
          <w:rFonts w:ascii="Times New Roman" w:hAnsi="Times New Roman"/>
          <w:color w:val="000000"/>
          <w:sz w:val="24"/>
          <w:szCs w:val="24"/>
        </w:rPr>
        <w:t>2) взаимодействие с собеседником;</w:t>
      </w:r>
    </w:p>
    <w:p w:rsidR="0024212A" w:rsidRPr="00592861" w:rsidRDefault="0024212A" w:rsidP="00592861">
      <w:pPr>
        <w:shd w:val="clear" w:color="auto" w:fill="FFFFFF"/>
        <w:autoSpaceDE w:val="0"/>
        <w:autoSpaceDN w:val="0"/>
        <w:adjustRightInd w:val="0"/>
        <w:spacing w:line="360" w:lineRule="auto"/>
        <w:ind w:firstLine="709"/>
        <w:jc w:val="both"/>
        <w:rPr>
          <w:rFonts w:ascii="Times New Roman" w:hAnsi="Times New Roman"/>
          <w:sz w:val="24"/>
          <w:szCs w:val="24"/>
        </w:rPr>
      </w:pPr>
      <w:r w:rsidRPr="00592861">
        <w:rPr>
          <w:rFonts w:ascii="Times New Roman" w:hAnsi="Times New Roman"/>
          <w:color w:val="000000"/>
          <w:sz w:val="24"/>
          <w:szCs w:val="24"/>
        </w:rPr>
        <w:t>3) лексико-грамматическое оформление речи;</w:t>
      </w:r>
    </w:p>
    <w:p w:rsidR="0024212A" w:rsidRPr="00592861" w:rsidRDefault="0024212A" w:rsidP="00592861">
      <w:pPr>
        <w:spacing w:line="360" w:lineRule="auto"/>
        <w:ind w:firstLine="709"/>
        <w:jc w:val="both"/>
        <w:rPr>
          <w:rFonts w:ascii="Times New Roman" w:hAnsi="Times New Roman"/>
          <w:b/>
          <w:bCs/>
          <w:sz w:val="24"/>
          <w:szCs w:val="24"/>
        </w:rPr>
      </w:pPr>
      <w:r w:rsidRPr="00592861">
        <w:rPr>
          <w:rFonts w:ascii="Times New Roman" w:hAnsi="Times New Roman"/>
          <w:color w:val="000000"/>
          <w:sz w:val="24"/>
          <w:szCs w:val="24"/>
        </w:rPr>
        <w:t>4) фонетическое оформление речи (произношение на уровнях слова и фраз, интонация).</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 xml:space="preserve">Оценка 5 </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Задание выполнено полностью: цель общения достигнута; тема раскрыта в полном объёме (полностью раскрыты все аспекты, указанные в задании); социокультурные знания использованы в соответствии с ситуацией общения.</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 восстанавливает беседу в случае сбоя; является активным, заинтересованным собеседником; соблюдает нормы вежливости.</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 xml:space="preserve">Используемый лексико-грамматический материал соответствует поставленной коммуникативной задаче. Демонстрируется большой словарный запас и владение разнообразными грамматическим и структурами. </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Речь понятна. Все звуки в потоке речи произносятся правильно. Соблюдается правильный интонационный рисунок.</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 xml:space="preserve">Оценка 4 </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Задание выполнено: цель общения достигнута, но тема раскрыта не в полном объёме (аспекты, указанные в задании, раскрыты не полностью); социокультурные знания в основном использованы в соответствии с ситуацией общения.</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Демонстрирует навыки и умения речевого взаимодействия с партнером: умеет начать, поддержать (в большинстве случаев) и закончить беседу; соблюдает очерёдность при обмене репликами; демонстрирует наличие проблемы в понимании собеседника; не всегда соблюдает нормы вежливости, лексико-грамматические ошибки практически отсутствуют (допускается не более 3 негрубых языковых ошибок, не затрудняющих понимания).</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Речь понятна. Практически все звуки в потоке речи произносятся правильно. Соблюдается почти правильный интонационный рисунок.</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3</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Задание выполнено частично: цель общения достигнута не полностью; тема раскрыта в ограниченном объёме (не все аспекты, указанные в задании, раскрыты); социокультурные знания мало использованы в соответствии с ситуацией общения.</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Демонстрирует несформированность навыков и умения речевого взаимодействия с партнером: умеет начать, но не стремится поддержать беседу и зависит от помощи со стороны собеседника; в большинстве случаев не соблюдает нормы вежливости.</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Используемый лексико-грамматический материал в целом соответствует поставленной коммуникативной задаче. Демонстрируется достаточный словарный запас, но наблюдается некоторое затруднение при подборе слов и неточности в их употреблении. Используются только простые грамматические структуры. Допускаются лексико-грамматические ошибки (не более 5 языковых ошибок).</w:t>
      </w:r>
    </w:p>
    <w:p w:rsidR="0024212A" w:rsidRPr="00592861" w:rsidRDefault="0024212A" w:rsidP="00592861">
      <w:pPr>
        <w:spacing w:line="360" w:lineRule="auto"/>
        <w:ind w:firstLine="709"/>
        <w:jc w:val="both"/>
        <w:rPr>
          <w:rFonts w:ascii="Times New Roman" w:hAnsi="Times New Roman"/>
          <w:b/>
          <w:sz w:val="24"/>
          <w:szCs w:val="24"/>
        </w:rPr>
      </w:pPr>
      <w:r w:rsidRPr="00592861">
        <w:rPr>
          <w:rFonts w:ascii="Times New Roman" w:hAnsi="Times New Roman"/>
          <w:b/>
          <w:sz w:val="24"/>
          <w:szCs w:val="24"/>
        </w:rPr>
        <w:t>Оценка 2</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Не может поддерживать беседу.</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Недостаточный словарный запас, неправильное использование грамматических структур, многочисленные языковые ошибки не позволяют выполнить поставленную коммуникативную задачу.</w:t>
      </w:r>
    </w:p>
    <w:p w:rsidR="0024212A" w:rsidRPr="00592861" w:rsidRDefault="0024212A" w:rsidP="00592861">
      <w:pPr>
        <w:spacing w:line="360" w:lineRule="auto"/>
        <w:ind w:firstLine="709"/>
        <w:jc w:val="both"/>
        <w:rPr>
          <w:rFonts w:ascii="Times New Roman" w:hAnsi="Times New Roman"/>
          <w:sz w:val="24"/>
          <w:szCs w:val="24"/>
        </w:rPr>
      </w:pPr>
      <w:r w:rsidRPr="00592861">
        <w:rPr>
          <w:rFonts w:ascii="Times New Roman" w:hAnsi="Times New Roman"/>
          <w:sz w:val="24"/>
          <w:szCs w:val="24"/>
        </w:rPr>
        <w:t>Речь почти не воспринимается на слух из-за неправильного произношения многих звуков и многочисленных фонематических ошибок.</w:t>
      </w:r>
    </w:p>
    <w:p w:rsidR="0024212A" w:rsidRPr="00592861" w:rsidRDefault="0024212A" w:rsidP="00592861">
      <w:pPr>
        <w:shd w:val="clear" w:color="auto" w:fill="FFFFFF"/>
        <w:spacing w:before="100" w:beforeAutospacing="1" w:line="360" w:lineRule="auto"/>
        <w:rPr>
          <w:rFonts w:ascii="Times New Roman" w:hAnsi="Times New Roman"/>
          <w:b/>
          <w:color w:val="000000"/>
          <w:sz w:val="24"/>
          <w:szCs w:val="24"/>
          <w:u w:val="single"/>
        </w:rPr>
      </w:pPr>
    </w:p>
    <w:p w:rsidR="0024212A" w:rsidRPr="00592861" w:rsidRDefault="0024212A" w:rsidP="00592861">
      <w:pPr>
        <w:pStyle w:val="ListParagraph"/>
        <w:spacing w:line="360" w:lineRule="auto"/>
        <w:ind w:left="1080"/>
        <w:jc w:val="center"/>
        <w:rPr>
          <w:rFonts w:ascii="Times New Roman" w:hAnsi="Times New Roman"/>
          <w:b/>
          <w:caps/>
          <w:sz w:val="24"/>
          <w:szCs w:val="24"/>
        </w:rPr>
      </w:pPr>
      <w:r w:rsidRPr="00592861">
        <w:rPr>
          <w:rFonts w:ascii="Times New Roman" w:hAnsi="Times New Roman"/>
          <w:b/>
          <w:caps/>
          <w:sz w:val="24"/>
          <w:szCs w:val="24"/>
          <w:lang w:val="en-US"/>
        </w:rPr>
        <w:t>IV</w:t>
      </w:r>
      <w:r w:rsidRPr="00592861">
        <w:rPr>
          <w:rFonts w:ascii="Times New Roman" w:hAnsi="Times New Roman"/>
          <w:b/>
          <w:caps/>
          <w:sz w:val="24"/>
          <w:szCs w:val="24"/>
        </w:rPr>
        <w:t xml:space="preserve">.Информационно-методическое обеспечение </w:t>
      </w:r>
      <w:r w:rsidRPr="00592861">
        <w:rPr>
          <w:rFonts w:ascii="Times New Roman" w:hAnsi="Times New Roman"/>
          <w:b/>
          <w:caps/>
          <w:sz w:val="24"/>
          <w:szCs w:val="24"/>
        </w:rPr>
        <w:br/>
        <w:t>рабочей программы</w:t>
      </w:r>
    </w:p>
    <w:p w:rsidR="0024212A" w:rsidRPr="00592861" w:rsidRDefault="0024212A" w:rsidP="00592861">
      <w:pPr>
        <w:pStyle w:val="ListParagraph"/>
        <w:spacing w:after="200" w:line="360" w:lineRule="auto"/>
        <w:ind w:left="2564"/>
        <w:jc w:val="both"/>
        <w:rPr>
          <w:rFonts w:ascii="Times New Roman" w:hAnsi="Times New Roman"/>
          <w:b/>
          <w:sz w:val="24"/>
          <w:szCs w:val="24"/>
        </w:rPr>
      </w:pPr>
    </w:p>
    <w:p w:rsidR="0024212A" w:rsidRPr="00592861" w:rsidRDefault="0024212A" w:rsidP="00592861">
      <w:pPr>
        <w:pStyle w:val="ListParagraph"/>
        <w:numPr>
          <w:ilvl w:val="0"/>
          <w:numId w:val="36"/>
        </w:numPr>
        <w:shd w:val="clear" w:color="auto" w:fill="FFFFFF"/>
        <w:spacing w:before="100" w:beforeAutospacing="1" w:line="360" w:lineRule="auto"/>
        <w:jc w:val="both"/>
        <w:rPr>
          <w:rFonts w:ascii="Times New Roman" w:hAnsi="Times New Roman"/>
          <w:b/>
          <w:bCs/>
          <w:color w:val="000000"/>
          <w:sz w:val="24"/>
          <w:szCs w:val="24"/>
        </w:rPr>
      </w:pPr>
      <w:r w:rsidRPr="00592861">
        <w:rPr>
          <w:rFonts w:ascii="Times New Roman" w:hAnsi="Times New Roman"/>
          <w:b/>
          <w:bCs/>
          <w:color w:val="000000"/>
          <w:sz w:val="24"/>
          <w:szCs w:val="24"/>
        </w:rPr>
        <w:t>Список учебно-методической литературы</w:t>
      </w:r>
    </w:p>
    <w:p w:rsidR="0024212A" w:rsidRPr="00592861" w:rsidRDefault="0024212A" w:rsidP="00592861">
      <w:pPr>
        <w:pStyle w:val="ListParagraph"/>
        <w:shd w:val="clear" w:color="auto" w:fill="FFFFFF"/>
        <w:spacing w:before="100" w:beforeAutospacing="1" w:line="360" w:lineRule="auto"/>
        <w:jc w:val="both"/>
        <w:rPr>
          <w:rFonts w:ascii="Times New Roman" w:hAnsi="Times New Roman"/>
          <w:b/>
          <w:bCs/>
          <w:color w:val="000000"/>
          <w:sz w:val="24"/>
          <w:szCs w:val="24"/>
        </w:rPr>
      </w:pPr>
    </w:p>
    <w:tbl>
      <w:tblPr>
        <w:tblW w:w="101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652"/>
        <w:gridCol w:w="2030"/>
        <w:gridCol w:w="2566"/>
        <w:gridCol w:w="1246"/>
      </w:tblGrid>
      <w:tr w:rsidR="0024212A" w:rsidRPr="00592861" w:rsidTr="00F06DC5">
        <w:trPr>
          <w:trHeight w:val="368"/>
        </w:trPr>
        <w:tc>
          <w:tcPr>
            <w:tcW w:w="618" w:type="dxa"/>
          </w:tcPr>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b/>
                <w:sz w:val="24"/>
                <w:szCs w:val="24"/>
              </w:rPr>
              <w:t>№ п/п</w:t>
            </w:r>
          </w:p>
        </w:tc>
        <w:tc>
          <w:tcPr>
            <w:tcW w:w="3652" w:type="dxa"/>
          </w:tcPr>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b/>
                <w:sz w:val="24"/>
                <w:szCs w:val="24"/>
              </w:rPr>
              <w:t>Наименование</w:t>
            </w:r>
          </w:p>
        </w:tc>
        <w:tc>
          <w:tcPr>
            <w:tcW w:w="2030" w:type="dxa"/>
          </w:tcPr>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b/>
                <w:sz w:val="24"/>
                <w:szCs w:val="24"/>
              </w:rPr>
              <w:t>Автор</w:t>
            </w:r>
          </w:p>
        </w:tc>
        <w:tc>
          <w:tcPr>
            <w:tcW w:w="2566" w:type="dxa"/>
          </w:tcPr>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b/>
                <w:sz w:val="24"/>
                <w:szCs w:val="24"/>
              </w:rPr>
              <w:t>Издательство</w:t>
            </w:r>
          </w:p>
        </w:tc>
        <w:tc>
          <w:tcPr>
            <w:tcW w:w="1246" w:type="dxa"/>
          </w:tcPr>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b/>
                <w:sz w:val="24"/>
                <w:szCs w:val="24"/>
              </w:rPr>
              <w:t>Год издания</w:t>
            </w:r>
          </w:p>
        </w:tc>
      </w:tr>
      <w:tr w:rsidR="0024212A" w:rsidRPr="00592861" w:rsidTr="00F06DC5">
        <w:trPr>
          <w:trHeight w:val="800"/>
        </w:trPr>
        <w:tc>
          <w:tcPr>
            <w:tcW w:w="618" w:type="dxa"/>
          </w:tcPr>
          <w:p w:rsidR="0024212A" w:rsidRPr="00592861" w:rsidRDefault="0024212A" w:rsidP="00592861">
            <w:pPr>
              <w:spacing w:line="360" w:lineRule="auto"/>
              <w:jc w:val="center"/>
              <w:rPr>
                <w:rFonts w:ascii="Times New Roman" w:hAnsi="Times New Roman"/>
                <w:sz w:val="24"/>
                <w:szCs w:val="24"/>
              </w:rPr>
            </w:pPr>
            <w:r w:rsidRPr="00592861">
              <w:rPr>
                <w:rFonts w:ascii="Times New Roman" w:hAnsi="Times New Roman"/>
                <w:sz w:val="24"/>
                <w:szCs w:val="24"/>
              </w:rPr>
              <w:t>1</w:t>
            </w:r>
          </w:p>
          <w:p w:rsidR="0024212A" w:rsidRPr="00592861" w:rsidRDefault="0024212A" w:rsidP="00592861">
            <w:pPr>
              <w:spacing w:line="360" w:lineRule="auto"/>
              <w:jc w:val="center"/>
              <w:rPr>
                <w:rFonts w:ascii="Times New Roman" w:hAnsi="Times New Roman"/>
                <w:sz w:val="24"/>
                <w:szCs w:val="24"/>
              </w:rPr>
            </w:pPr>
          </w:p>
          <w:p w:rsidR="0024212A" w:rsidRPr="00592861" w:rsidRDefault="0024212A" w:rsidP="00592861">
            <w:pPr>
              <w:spacing w:line="360" w:lineRule="auto"/>
              <w:jc w:val="center"/>
              <w:rPr>
                <w:rFonts w:ascii="Times New Roman" w:hAnsi="Times New Roman"/>
                <w:sz w:val="24"/>
                <w:szCs w:val="24"/>
              </w:rPr>
            </w:pPr>
          </w:p>
        </w:tc>
        <w:tc>
          <w:tcPr>
            <w:tcW w:w="3652" w:type="dxa"/>
          </w:tcPr>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Учебный план гимназии на 2014-2015 учебный год</w:t>
            </w:r>
          </w:p>
        </w:tc>
        <w:tc>
          <w:tcPr>
            <w:tcW w:w="2030" w:type="dxa"/>
          </w:tcPr>
          <w:p w:rsidR="0024212A" w:rsidRPr="00592861" w:rsidRDefault="0024212A" w:rsidP="00592861">
            <w:pPr>
              <w:spacing w:line="360" w:lineRule="auto"/>
              <w:jc w:val="center"/>
              <w:rPr>
                <w:rFonts w:ascii="Times New Roman" w:hAnsi="Times New Roman"/>
                <w:b/>
                <w:sz w:val="24"/>
                <w:szCs w:val="24"/>
              </w:rPr>
            </w:pPr>
          </w:p>
          <w:p w:rsidR="0024212A" w:rsidRPr="00592861" w:rsidRDefault="0024212A" w:rsidP="00592861">
            <w:pPr>
              <w:spacing w:line="360" w:lineRule="auto"/>
              <w:jc w:val="center"/>
              <w:rPr>
                <w:rFonts w:ascii="Times New Roman" w:hAnsi="Times New Roman"/>
                <w:b/>
                <w:sz w:val="24"/>
                <w:szCs w:val="24"/>
              </w:rPr>
            </w:pPr>
          </w:p>
          <w:p w:rsidR="0024212A" w:rsidRPr="00592861" w:rsidRDefault="0024212A" w:rsidP="00592861">
            <w:pPr>
              <w:spacing w:line="360" w:lineRule="auto"/>
              <w:rPr>
                <w:rFonts w:ascii="Times New Roman" w:hAnsi="Times New Roman"/>
                <w:b/>
                <w:sz w:val="24"/>
                <w:szCs w:val="24"/>
              </w:rPr>
            </w:pPr>
          </w:p>
        </w:tc>
        <w:tc>
          <w:tcPr>
            <w:tcW w:w="2566" w:type="dxa"/>
          </w:tcPr>
          <w:p w:rsidR="0024212A" w:rsidRPr="00592861" w:rsidRDefault="0024212A" w:rsidP="00592861">
            <w:pPr>
              <w:spacing w:line="360" w:lineRule="auto"/>
              <w:rPr>
                <w:rFonts w:ascii="Times New Roman" w:hAnsi="Times New Roman"/>
                <w:sz w:val="24"/>
                <w:szCs w:val="24"/>
              </w:rPr>
            </w:pPr>
            <w:r w:rsidRPr="00592861">
              <w:rPr>
                <w:rFonts w:ascii="Times New Roman" w:hAnsi="Times New Roman"/>
                <w:sz w:val="24"/>
                <w:szCs w:val="24"/>
              </w:rPr>
              <w:t>МАОУ гимназия №52</w:t>
            </w:r>
          </w:p>
          <w:p w:rsidR="0024212A" w:rsidRPr="00592861" w:rsidRDefault="0024212A" w:rsidP="00592861">
            <w:pPr>
              <w:spacing w:line="360" w:lineRule="auto"/>
              <w:rPr>
                <w:rFonts w:ascii="Times New Roman" w:hAnsi="Times New Roman"/>
                <w:sz w:val="24"/>
                <w:szCs w:val="24"/>
              </w:rPr>
            </w:pPr>
          </w:p>
        </w:tc>
        <w:tc>
          <w:tcPr>
            <w:tcW w:w="1246" w:type="dxa"/>
          </w:tcPr>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2014</w:t>
            </w:r>
          </w:p>
          <w:p w:rsidR="0024212A" w:rsidRPr="00592861" w:rsidRDefault="0024212A" w:rsidP="00592861">
            <w:pPr>
              <w:spacing w:line="360" w:lineRule="auto"/>
              <w:jc w:val="both"/>
              <w:rPr>
                <w:rFonts w:ascii="Times New Roman" w:hAnsi="Times New Roman"/>
                <w:sz w:val="24"/>
                <w:szCs w:val="24"/>
              </w:rPr>
            </w:pPr>
          </w:p>
          <w:p w:rsidR="0024212A" w:rsidRPr="00592861" w:rsidRDefault="0024212A" w:rsidP="00592861">
            <w:pPr>
              <w:spacing w:line="360" w:lineRule="auto"/>
              <w:jc w:val="both"/>
              <w:rPr>
                <w:rFonts w:ascii="Times New Roman" w:hAnsi="Times New Roman"/>
                <w:sz w:val="24"/>
                <w:szCs w:val="24"/>
              </w:rPr>
            </w:pPr>
          </w:p>
        </w:tc>
      </w:tr>
      <w:tr w:rsidR="0024212A" w:rsidRPr="00592861" w:rsidTr="00F06DC5">
        <w:trPr>
          <w:trHeight w:val="795"/>
        </w:trPr>
        <w:tc>
          <w:tcPr>
            <w:tcW w:w="618" w:type="dxa"/>
          </w:tcPr>
          <w:p w:rsidR="0024212A" w:rsidRPr="00592861" w:rsidRDefault="0024212A" w:rsidP="00592861">
            <w:pPr>
              <w:spacing w:line="360" w:lineRule="auto"/>
              <w:jc w:val="center"/>
              <w:rPr>
                <w:rFonts w:ascii="Times New Roman" w:hAnsi="Times New Roman"/>
                <w:sz w:val="24"/>
                <w:szCs w:val="24"/>
              </w:rPr>
            </w:pPr>
            <w:r w:rsidRPr="00592861">
              <w:rPr>
                <w:rFonts w:ascii="Times New Roman" w:hAnsi="Times New Roman"/>
                <w:sz w:val="24"/>
                <w:szCs w:val="24"/>
              </w:rPr>
              <w:t>2</w:t>
            </w:r>
          </w:p>
        </w:tc>
        <w:tc>
          <w:tcPr>
            <w:tcW w:w="3652" w:type="dxa"/>
          </w:tcPr>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Учебник «Завтра (</w:t>
            </w:r>
            <w:r w:rsidRPr="00592861">
              <w:rPr>
                <w:rFonts w:ascii="Times New Roman" w:hAnsi="Times New Roman"/>
                <w:sz w:val="24"/>
                <w:szCs w:val="24"/>
                <w:lang w:val="es-ES"/>
              </w:rPr>
              <w:t>Mañana)</w:t>
            </w:r>
            <w:r w:rsidRPr="00592861">
              <w:rPr>
                <w:rFonts w:ascii="Times New Roman" w:hAnsi="Times New Roman"/>
                <w:sz w:val="24"/>
                <w:szCs w:val="24"/>
              </w:rPr>
              <w:t xml:space="preserve"> 5-6»</w:t>
            </w:r>
          </w:p>
        </w:tc>
        <w:tc>
          <w:tcPr>
            <w:tcW w:w="2030" w:type="dxa"/>
          </w:tcPr>
          <w:p w:rsidR="0024212A" w:rsidRPr="00592861" w:rsidRDefault="0024212A" w:rsidP="00592861">
            <w:pPr>
              <w:spacing w:line="360" w:lineRule="auto"/>
              <w:rPr>
                <w:rFonts w:ascii="Times New Roman" w:hAnsi="Times New Roman"/>
                <w:sz w:val="24"/>
                <w:szCs w:val="24"/>
              </w:rPr>
            </w:pPr>
            <w:r w:rsidRPr="00592861">
              <w:rPr>
                <w:rFonts w:ascii="Times New Roman" w:hAnsi="Times New Roman"/>
                <w:sz w:val="24"/>
                <w:szCs w:val="24"/>
              </w:rPr>
              <w:t>С.В. Костылева</w:t>
            </w:r>
          </w:p>
          <w:p w:rsidR="0024212A" w:rsidRPr="00592861" w:rsidRDefault="0024212A" w:rsidP="00592861">
            <w:pPr>
              <w:spacing w:line="360" w:lineRule="auto"/>
              <w:rPr>
                <w:rFonts w:ascii="Times New Roman" w:hAnsi="Times New Roman"/>
                <w:b/>
                <w:sz w:val="24"/>
                <w:szCs w:val="24"/>
              </w:rPr>
            </w:pPr>
            <w:r w:rsidRPr="00592861">
              <w:rPr>
                <w:rFonts w:ascii="Times New Roman" w:hAnsi="Times New Roman"/>
                <w:sz w:val="24"/>
                <w:szCs w:val="24"/>
              </w:rPr>
              <w:t>О.В. Сараф</w:t>
            </w:r>
          </w:p>
        </w:tc>
        <w:tc>
          <w:tcPr>
            <w:tcW w:w="2566" w:type="dxa"/>
          </w:tcPr>
          <w:p w:rsidR="0024212A" w:rsidRPr="00592861" w:rsidRDefault="0024212A" w:rsidP="00592861">
            <w:pPr>
              <w:spacing w:line="360" w:lineRule="auto"/>
              <w:rPr>
                <w:rFonts w:ascii="Times New Roman" w:hAnsi="Times New Roman"/>
                <w:sz w:val="24"/>
                <w:szCs w:val="24"/>
              </w:rPr>
            </w:pPr>
            <w:r w:rsidRPr="00592861">
              <w:rPr>
                <w:rFonts w:ascii="Times New Roman" w:hAnsi="Times New Roman"/>
                <w:sz w:val="24"/>
                <w:szCs w:val="24"/>
              </w:rPr>
              <w:t>Просвещение</w:t>
            </w:r>
          </w:p>
          <w:p w:rsidR="0024212A" w:rsidRPr="00592861" w:rsidRDefault="0024212A" w:rsidP="00592861">
            <w:pPr>
              <w:spacing w:line="360" w:lineRule="auto"/>
              <w:rPr>
                <w:rFonts w:ascii="Times New Roman" w:hAnsi="Times New Roman"/>
                <w:sz w:val="24"/>
                <w:szCs w:val="24"/>
              </w:rPr>
            </w:pPr>
          </w:p>
        </w:tc>
        <w:tc>
          <w:tcPr>
            <w:tcW w:w="1246" w:type="dxa"/>
          </w:tcPr>
          <w:p w:rsidR="0024212A" w:rsidRPr="00592861" w:rsidRDefault="0024212A" w:rsidP="00592861">
            <w:pPr>
              <w:spacing w:line="360" w:lineRule="auto"/>
              <w:jc w:val="both"/>
              <w:rPr>
                <w:rFonts w:ascii="Times New Roman" w:hAnsi="Times New Roman"/>
                <w:sz w:val="24"/>
                <w:szCs w:val="24"/>
              </w:rPr>
            </w:pPr>
            <w:r w:rsidRPr="00592861">
              <w:rPr>
                <w:rFonts w:ascii="Times New Roman" w:hAnsi="Times New Roman"/>
                <w:sz w:val="24"/>
                <w:szCs w:val="24"/>
              </w:rPr>
              <w:t>2014</w:t>
            </w:r>
          </w:p>
          <w:p w:rsidR="0024212A" w:rsidRPr="00592861" w:rsidRDefault="0024212A" w:rsidP="00592861">
            <w:pPr>
              <w:spacing w:line="360" w:lineRule="auto"/>
              <w:jc w:val="both"/>
              <w:rPr>
                <w:rFonts w:ascii="Times New Roman" w:hAnsi="Times New Roman"/>
                <w:b/>
                <w:sz w:val="24"/>
                <w:szCs w:val="24"/>
              </w:rPr>
            </w:pPr>
          </w:p>
        </w:tc>
      </w:tr>
    </w:tbl>
    <w:p w:rsidR="0024212A" w:rsidRPr="00592861" w:rsidRDefault="0024212A" w:rsidP="00592861">
      <w:pPr>
        <w:spacing w:after="200" w:line="360" w:lineRule="auto"/>
        <w:jc w:val="both"/>
        <w:rPr>
          <w:rFonts w:ascii="Times New Roman" w:hAnsi="Times New Roman"/>
          <w:b/>
          <w:sz w:val="24"/>
          <w:szCs w:val="24"/>
        </w:rPr>
      </w:pPr>
    </w:p>
    <w:p w:rsidR="0024212A" w:rsidRPr="00592861" w:rsidRDefault="0024212A" w:rsidP="00592861">
      <w:pPr>
        <w:pStyle w:val="ListParagraph"/>
        <w:numPr>
          <w:ilvl w:val="0"/>
          <w:numId w:val="36"/>
        </w:numPr>
        <w:spacing w:after="200" w:line="360" w:lineRule="auto"/>
        <w:jc w:val="both"/>
        <w:rPr>
          <w:rFonts w:ascii="Times New Roman" w:hAnsi="Times New Roman"/>
          <w:b/>
          <w:sz w:val="24"/>
          <w:szCs w:val="24"/>
        </w:rPr>
      </w:pPr>
      <w:r w:rsidRPr="00592861">
        <w:rPr>
          <w:rFonts w:ascii="Times New Roman" w:hAnsi="Times New Roman"/>
          <w:b/>
          <w:sz w:val="24"/>
          <w:szCs w:val="24"/>
        </w:rPr>
        <w:t>Цифровые образовательные ресурсы:</w:t>
      </w:r>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592861">
        <w:rPr>
          <w:rFonts w:ascii="Times New Roman" w:hAnsi="Times New Roman"/>
          <w:color w:val="000000"/>
          <w:sz w:val="24"/>
          <w:szCs w:val="24"/>
        </w:rPr>
        <w:t>Всем, кто учится. - Режим доступа: </w:t>
      </w:r>
      <w:hyperlink r:id="rId7" w:tgtFrame="_blank" w:history="1">
        <w:r w:rsidRPr="00592861">
          <w:rPr>
            <w:rFonts w:ascii="Times New Roman" w:hAnsi="Times New Roman"/>
            <w:color w:val="000000"/>
            <w:sz w:val="24"/>
            <w:szCs w:val="24"/>
            <w:u w:val="single"/>
            <w:lang w:val="en-US"/>
          </w:rPr>
          <w:t>http</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www</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alleng</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ru</w:t>
        </w:r>
      </w:hyperlink>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592861">
        <w:rPr>
          <w:rFonts w:ascii="Times New Roman" w:hAnsi="Times New Roman"/>
          <w:color w:val="000000"/>
          <w:sz w:val="24"/>
          <w:szCs w:val="24"/>
        </w:rPr>
        <w:t>Региональная коллекция Челябинской области. - Режим доступа: </w:t>
      </w:r>
      <w:hyperlink r:id="rId8" w:tgtFrame="_blank" w:history="1">
        <w:r w:rsidRPr="00592861">
          <w:rPr>
            <w:rFonts w:ascii="Times New Roman" w:hAnsi="Times New Roman"/>
            <w:color w:val="000000"/>
            <w:sz w:val="24"/>
            <w:szCs w:val="24"/>
            <w:u w:val="single"/>
            <w:lang w:val="en-US"/>
          </w:rPr>
          <w:t>http</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imc</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rkc</w:t>
        </w:r>
        <w:r w:rsidRPr="00592861">
          <w:rPr>
            <w:rFonts w:ascii="Times New Roman" w:hAnsi="Times New Roman"/>
            <w:color w:val="000000"/>
            <w:sz w:val="24"/>
            <w:szCs w:val="24"/>
            <w:u w:val="single"/>
          </w:rPr>
          <w:t>-74.</w:t>
        </w:r>
        <w:r w:rsidRPr="00592861">
          <w:rPr>
            <w:rFonts w:ascii="Times New Roman" w:hAnsi="Times New Roman"/>
            <w:color w:val="000000"/>
            <w:sz w:val="24"/>
            <w:szCs w:val="24"/>
            <w:u w:val="single"/>
            <w:lang w:val="en-US"/>
          </w:rPr>
          <w:t>ru</w:t>
        </w:r>
      </w:hyperlink>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592861">
        <w:rPr>
          <w:rFonts w:ascii="Times New Roman" w:hAnsi="Times New Roman"/>
          <w:color w:val="000000"/>
          <w:sz w:val="24"/>
          <w:szCs w:val="24"/>
        </w:rPr>
        <w:t>Федеральный центр информационно-образовательных ресурсов. - Режим доступа:       </w:t>
      </w:r>
      <w:r w:rsidRPr="00592861">
        <w:rPr>
          <w:rFonts w:ascii="Times New Roman" w:hAnsi="Times New Roman"/>
          <w:color w:val="000000"/>
          <w:sz w:val="24"/>
          <w:szCs w:val="24"/>
          <w:u w:val="single"/>
          <w:lang w:val="en-US"/>
        </w:rPr>
        <w:t>http</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eor</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edu</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ru</w:t>
      </w:r>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592861">
        <w:rPr>
          <w:rFonts w:ascii="Times New Roman" w:hAnsi="Times New Roman"/>
          <w:color w:val="000000"/>
          <w:sz w:val="24"/>
          <w:szCs w:val="24"/>
        </w:rPr>
        <w:t>Единая коллекция цифровых образовательных ресурсов. - Режим доступа: </w:t>
      </w:r>
      <w:hyperlink r:id="rId9" w:history="1">
        <w:r w:rsidRPr="00592861">
          <w:rPr>
            <w:rStyle w:val="Hyperlink"/>
            <w:rFonts w:ascii="Times New Roman" w:hAnsi="Times New Roman"/>
            <w:sz w:val="24"/>
            <w:szCs w:val="24"/>
            <w:lang w:val="en-US"/>
          </w:rPr>
          <w:t>http</w:t>
        </w:r>
        <w:r w:rsidRPr="00592861">
          <w:rPr>
            <w:rStyle w:val="Hyperlink"/>
            <w:rFonts w:ascii="Times New Roman" w:hAnsi="Times New Roman"/>
            <w:sz w:val="24"/>
            <w:szCs w:val="24"/>
          </w:rPr>
          <w:t>://</w:t>
        </w:r>
        <w:r w:rsidRPr="00592861">
          <w:rPr>
            <w:rStyle w:val="Hyperlink"/>
            <w:rFonts w:ascii="Times New Roman" w:hAnsi="Times New Roman"/>
            <w:sz w:val="24"/>
            <w:szCs w:val="24"/>
            <w:lang w:val="en-US"/>
          </w:rPr>
          <w:t>school</w:t>
        </w:r>
        <w:r w:rsidRPr="00592861">
          <w:rPr>
            <w:rStyle w:val="Hyperlink"/>
            <w:rFonts w:ascii="Times New Roman" w:hAnsi="Times New Roman"/>
            <w:sz w:val="24"/>
            <w:szCs w:val="24"/>
          </w:rPr>
          <w:t>-</w:t>
        </w:r>
        <w:r w:rsidRPr="00592861">
          <w:rPr>
            <w:rStyle w:val="Hyperlink"/>
            <w:rFonts w:ascii="Times New Roman" w:hAnsi="Times New Roman"/>
            <w:sz w:val="24"/>
            <w:szCs w:val="24"/>
            <w:lang w:val="en-US"/>
          </w:rPr>
          <w:t>collection</w:t>
        </w:r>
        <w:r w:rsidRPr="00592861">
          <w:rPr>
            <w:rStyle w:val="Hyperlink"/>
            <w:rFonts w:ascii="Times New Roman" w:hAnsi="Times New Roman"/>
            <w:sz w:val="24"/>
            <w:szCs w:val="24"/>
          </w:rPr>
          <w:t>.</w:t>
        </w:r>
        <w:r w:rsidRPr="00592861">
          <w:rPr>
            <w:rStyle w:val="Hyperlink"/>
            <w:rFonts w:ascii="Times New Roman" w:hAnsi="Times New Roman"/>
            <w:sz w:val="24"/>
            <w:szCs w:val="24"/>
            <w:lang w:val="en-US"/>
          </w:rPr>
          <w:t>edu</w:t>
        </w:r>
        <w:r w:rsidRPr="00592861">
          <w:rPr>
            <w:rStyle w:val="Hyperlink"/>
            <w:rFonts w:ascii="Times New Roman" w:hAnsi="Times New Roman"/>
            <w:sz w:val="24"/>
            <w:szCs w:val="24"/>
          </w:rPr>
          <w:t>.</w:t>
        </w:r>
        <w:r w:rsidRPr="00592861">
          <w:rPr>
            <w:rStyle w:val="Hyperlink"/>
            <w:rFonts w:ascii="Times New Roman" w:hAnsi="Times New Roman"/>
            <w:sz w:val="24"/>
            <w:szCs w:val="24"/>
            <w:lang w:val="en-US"/>
          </w:rPr>
          <w:t>ru</w:t>
        </w:r>
      </w:hyperlink>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u w:val="single"/>
        </w:rPr>
      </w:pPr>
      <w:r w:rsidRPr="00592861">
        <w:rPr>
          <w:rFonts w:ascii="Times New Roman" w:hAnsi="Times New Roman"/>
          <w:color w:val="000000"/>
          <w:sz w:val="24"/>
          <w:szCs w:val="24"/>
        </w:rPr>
        <w:t>Единое окно доступа к образовательным ресурсам. - Режим доступа: </w:t>
      </w:r>
      <w:hyperlink r:id="rId10" w:tgtFrame="_blank" w:history="1">
        <w:r w:rsidRPr="00592861">
          <w:rPr>
            <w:rFonts w:ascii="Times New Roman" w:hAnsi="Times New Roman"/>
            <w:color w:val="000000"/>
            <w:sz w:val="24"/>
            <w:szCs w:val="24"/>
            <w:u w:val="single"/>
            <w:lang w:val="en-US"/>
          </w:rPr>
          <w:t>http</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window</w:t>
        </w:r>
      </w:hyperlink>
      <w:r w:rsidRPr="00592861">
        <w:rPr>
          <w:rFonts w:ascii="Times New Roman" w:hAnsi="Times New Roman"/>
          <w:color w:val="000000"/>
          <w:sz w:val="24"/>
          <w:szCs w:val="24"/>
        </w:rPr>
        <w:t>.</w:t>
      </w:r>
      <w:r w:rsidRPr="00592861">
        <w:rPr>
          <w:rFonts w:ascii="Times New Roman" w:hAnsi="Times New Roman"/>
          <w:color w:val="000000"/>
          <w:sz w:val="24"/>
          <w:szCs w:val="24"/>
          <w:u w:val="single"/>
          <w:lang w:val="en-US"/>
        </w:rPr>
        <w:t>edu</w:t>
      </w:r>
      <w:r w:rsidRPr="00592861">
        <w:rPr>
          <w:rFonts w:ascii="Times New Roman" w:hAnsi="Times New Roman"/>
          <w:color w:val="000000"/>
          <w:sz w:val="24"/>
          <w:szCs w:val="24"/>
          <w:u w:val="single"/>
        </w:rPr>
        <w:t>.</w:t>
      </w:r>
      <w:r w:rsidRPr="00592861">
        <w:rPr>
          <w:rFonts w:ascii="Times New Roman" w:hAnsi="Times New Roman"/>
          <w:color w:val="000000"/>
          <w:sz w:val="24"/>
          <w:szCs w:val="24"/>
          <w:u w:val="single"/>
          <w:lang w:val="en-US"/>
        </w:rPr>
        <w:t>r</w:t>
      </w:r>
      <w:r w:rsidRPr="00592861">
        <w:rPr>
          <w:rFonts w:ascii="Times New Roman" w:hAnsi="Times New Roman"/>
          <w:color w:val="000000"/>
          <w:sz w:val="24"/>
          <w:szCs w:val="24"/>
          <w:u w:val="single"/>
          <w:lang w:val="es-ES"/>
        </w:rPr>
        <w:t>u</w:t>
      </w:r>
    </w:p>
    <w:p w:rsidR="0024212A" w:rsidRPr="00592861" w:rsidRDefault="0024212A" w:rsidP="00592861">
      <w:pPr>
        <w:pStyle w:val="ListParagraph"/>
        <w:numPr>
          <w:ilvl w:val="0"/>
          <w:numId w:val="30"/>
        </w:numPr>
        <w:shd w:val="clear" w:color="auto" w:fill="FFFFFF"/>
        <w:spacing w:before="100" w:beforeAutospacing="1" w:line="360" w:lineRule="auto"/>
        <w:ind w:left="1276"/>
        <w:jc w:val="both"/>
        <w:rPr>
          <w:rFonts w:ascii="Times New Roman" w:hAnsi="Times New Roman"/>
          <w:sz w:val="24"/>
          <w:szCs w:val="24"/>
        </w:rPr>
      </w:pPr>
      <w:r w:rsidRPr="00592861">
        <w:rPr>
          <w:rFonts w:ascii="Times New Roman" w:hAnsi="Times New Roman"/>
          <w:color w:val="000000"/>
          <w:sz w:val="24"/>
          <w:szCs w:val="24"/>
        </w:rPr>
        <w:t xml:space="preserve">Клуб изучающих испанский язык и культуру. - Режим доступа:  </w:t>
      </w:r>
      <w:hyperlink r:id="rId11" w:history="1">
        <w:r w:rsidRPr="00592861">
          <w:rPr>
            <w:rStyle w:val="Hyperlink"/>
            <w:rFonts w:ascii="Times New Roman" w:hAnsi="Times New Roman"/>
            <w:sz w:val="24"/>
            <w:szCs w:val="24"/>
          </w:rPr>
          <w:t>http://www.hispanistas.ru/?v=forum</w:t>
        </w:r>
      </w:hyperlink>
    </w:p>
    <w:p w:rsidR="0024212A" w:rsidRPr="00592861" w:rsidRDefault="0024212A" w:rsidP="00592861">
      <w:pPr>
        <w:pStyle w:val="ListParagraph"/>
        <w:shd w:val="clear" w:color="auto" w:fill="FFFFFF"/>
        <w:spacing w:before="100" w:beforeAutospacing="1" w:line="360" w:lineRule="auto"/>
        <w:ind w:left="1276"/>
        <w:jc w:val="both"/>
        <w:rPr>
          <w:rFonts w:ascii="Times New Roman" w:hAnsi="Times New Roman"/>
          <w:sz w:val="24"/>
          <w:szCs w:val="24"/>
        </w:rPr>
      </w:pPr>
    </w:p>
    <w:p w:rsidR="0024212A" w:rsidRPr="00592861" w:rsidRDefault="0024212A" w:rsidP="00592861">
      <w:pPr>
        <w:spacing w:after="200" w:line="360" w:lineRule="auto"/>
        <w:jc w:val="both"/>
        <w:rPr>
          <w:rFonts w:ascii="Times New Roman" w:hAnsi="Times New Roman"/>
          <w:b/>
          <w:sz w:val="24"/>
          <w:szCs w:val="24"/>
        </w:rPr>
      </w:pPr>
    </w:p>
    <w:p w:rsidR="0024212A" w:rsidRPr="00592861" w:rsidRDefault="0024212A" w:rsidP="00592861">
      <w:pPr>
        <w:pStyle w:val="ListParagraph"/>
        <w:numPr>
          <w:ilvl w:val="0"/>
          <w:numId w:val="36"/>
        </w:numPr>
        <w:spacing w:after="200" w:line="360" w:lineRule="auto"/>
        <w:jc w:val="both"/>
        <w:rPr>
          <w:rFonts w:ascii="Times New Roman" w:hAnsi="Times New Roman"/>
          <w:b/>
          <w:sz w:val="24"/>
          <w:szCs w:val="24"/>
        </w:rPr>
      </w:pPr>
      <w:r w:rsidRPr="00592861">
        <w:rPr>
          <w:rFonts w:ascii="Times New Roman" w:hAnsi="Times New Roman"/>
          <w:b/>
          <w:sz w:val="24"/>
          <w:szCs w:val="24"/>
        </w:rPr>
        <w:t>Материально-техническое обеспечение:</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 xml:space="preserve">географические карты (Испании, Латинской Америки), </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 xml:space="preserve">учебные фонетические таблицы, </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 xml:space="preserve">лексическая таблица неправильных глаголов </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 xml:space="preserve">грамматические таблицы образования видовременных форм глаголов, </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испанско-русские и русско-испанские словари.</w:t>
      </w:r>
    </w:p>
    <w:p w:rsidR="0024212A" w:rsidRPr="00592861" w:rsidRDefault="0024212A" w:rsidP="00592861">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592861">
        <w:rPr>
          <w:rFonts w:ascii="Times New Roman" w:hAnsi="Times New Roman"/>
          <w:color w:val="000000"/>
          <w:sz w:val="24"/>
          <w:szCs w:val="24"/>
        </w:rPr>
        <w:t>диски  УМК «Завтра (</w:t>
      </w:r>
      <w:r w:rsidRPr="00592861">
        <w:rPr>
          <w:rFonts w:ascii="Times New Roman" w:hAnsi="Times New Roman"/>
          <w:color w:val="000000"/>
          <w:sz w:val="24"/>
          <w:szCs w:val="24"/>
          <w:lang w:val="es-ES"/>
        </w:rPr>
        <w:t>Ma</w:t>
      </w:r>
      <w:r w:rsidRPr="00592861">
        <w:rPr>
          <w:rFonts w:ascii="Times New Roman" w:hAnsi="Times New Roman"/>
          <w:color w:val="000000"/>
          <w:sz w:val="24"/>
          <w:szCs w:val="24"/>
        </w:rPr>
        <w:t>ñ</w:t>
      </w:r>
      <w:r w:rsidRPr="00592861">
        <w:rPr>
          <w:rFonts w:ascii="Times New Roman" w:hAnsi="Times New Roman"/>
          <w:color w:val="000000"/>
          <w:sz w:val="24"/>
          <w:szCs w:val="24"/>
          <w:lang w:val="es-ES"/>
        </w:rPr>
        <w:t>ana</w:t>
      </w:r>
      <w:r w:rsidRPr="00592861">
        <w:rPr>
          <w:rFonts w:ascii="Times New Roman" w:hAnsi="Times New Roman"/>
          <w:color w:val="000000"/>
          <w:sz w:val="24"/>
          <w:szCs w:val="24"/>
        </w:rPr>
        <w:t xml:space="preserve">)» 5-6 классы автор С.В. Костылева. </w:t>
      </w:r>
    </w:p>
    <w:p w:rsidR="0024212A" w:rsidRPr="00592861" w:rsidRDefault="0024212A" w:rsidP="00592861">
      <w:pPr>
        <w:spacing w:line="360" w:lineRule="auto"/>
        <w:rPr>
          <w:sz w:val="24"/>
          <w:szCs w:val="24"/>
        </w:rPr>
      </w:pPr>
    </w:p>
    <w:p w:rsidR="0024212A" w:rsidRPr="00592861" w:rsidRDefault="0024212A" w:rsidP="00592861">
      <w:pPr>
        <w:spacing w:line="360" w:lineRule="auto"/>
        <w:rPr>
          <w:sz w:val="24"/>
          <w:szCs w:val="24"/>
        </w:rPr>
      </w:pPr>
    </w:p>
    <w:sectPr w:rsidR="0024212A" w:rsidRPr="00592861" w:rsidSect="00CB2721">
      <w:footerReference w:type="default" r:id="rId12"/>
      <w:pgSz w:w="11906" w:h="16838"/>
      <w:pgMar w:top="1134" w:right="85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2A" w:rsidRDefault="0024212A">
      <w:r>
        <w:separator/>
      </w:r>
    </w:p>
  </w:endnote>
  <w:endnote w:type="continuationSeparator" w:id="0">
    <w:p w:rsidR="0024212A" w:rsidRDefault="00242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l?r ??Ѓfc"/>
    <w:panose1 w:val="02020609040205080304"/>
    <w:charset w:val="80"/>
    <w:family w:val="roman"/>
    <w:notTrueType/>
    <w:pitch w:val="fixed"/>
    <w:sig w:usb0="00000001" w:usb1="08070000" w:usb2="00000010" w:usb3="00000000" w:csb0="00020000" w:csb1="00000000"/>
  </w:font>
  <w:font w:name="Bookman Old Style">
    <w:altName w:val="Georgia"/>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2A" w:rsidRDefault="0024212A">
    <w:pPr>
      <w:pStyle w:val="Footer"/>
      <w:jc w:val="right"/>
    </w:pPr>
    <w:fldSimple w:instr=" PAGE   \* MERGEFORMAT ">
      <w:r>
        <w:rPr>
          <w:noProof/>
        </w:rPr>
        <w:t>14</w:t>
      </w:r>
    </w:fldSimple>
  </w:p>
  <w:p w:rsidR="0024212A" w:rsidRDefault="00242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2A" w:rsidRDefault="0024212A">
      <w:r>
        <w:separator/>
      </w:r>
    </w:p>
  </w:footnote>
  <w:footnote w:type="continuationSeparator" w:id="0">
    <w:p w:rsidR="0024212A" w:rsidRDefault="00242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29"/>
    <w:multiLevelType w:val="hybridMultilevel"/>
    <w:tmpl w:val="F67C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2483"/>
    <w:multiLevelType w:val="hybridMultilevel"/>
    <w:tmpl w:val="F2EE46BC"/>
    <w:lvl w:ilvl="0" w:tplc="FEF21B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50352D"/>
    <w:multiLevelType w:val="hybridMultilevel"/>
    <w:tmpl w:val="7D64F854"/>
    <w:lvl w:ilvl="0" w:tplc="46E88C2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0885A9D"/>
    <w:multiLevelType w:val="hybridMultilevel"/>
    <w:tmpl w:val="87B0D0EC"/>
    <w:lvl w:ilvl="0" w:tplc="8A00CC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1C86136"/>
    <w:multiLevelType w:val="hybridMultilevel"/>
    <w:tmpl w:val="208842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C604E"/>
    <w:multiLevelType w:val="hybridMultilevel"/>
    <w:tmpl w:val="BB08D49E"/>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C801F8"/>
    <w:multiLevelType w:val="hybridMultilevel"/>
    <w:tmpl w:val="748220E0"/>
    <w:lvl w:ilvl="0" w:tplc="46E88C2A">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7">
    <w:nsid w:val="1D143891"/>
    <w:multiLevelType w:val="multilevel"/>
    <w:tmpl w:val="924AB5C4"/>
    <w:lvl w:ilvl="0">
      <w:start w:val="1"/>
      <w:numFmt w:val="decimal"/>
      <w:lvlText w:val="%1."/>
      <w:lvlJc w:val="left"/>
      <w:pPr>
        <w:ind w:left="1069" w:hanging="360"/>
      </w:pPr>
      <w:rPr>
        <w:rFonts w:cs="Times New Roman" w:hint="default"/>
      </w:rPr>
    </w:lvl>
    <w:lvl w:ilvl="1">
      <w:start w:val="2"/>
      <w:numFmt w:val="decimal"/>
      <w:isLgl/>
      <w:lvlText w:val="%1.%2."/>
      <w:lvlJc w:val="left"/>
      <w:pPr>
        <w:ind w:left="1129" w:hanging="360"/>
      </w:pPr>
      <w:rPr>
        <w:rFonts w:cs="Times New Roman" w:hint="default"/>
      </w:rPr>
    </w:lvl>
    <w:lvl w:ilvl="2">
      <w:start w:val="1"/>
      <w:numFmt w:val="decimal"/>
      <w:isLgl/>
      <w:lvlText w:val="%1.%2.%3."/>
      <w:lvlJc w:val="left"/>
      <w:pPr>
        <w:ind w:left="1549" w:hanging="720"/>
      </w:pPr>
      <w:rPr>
        <w:rFonts w:cs="Times New Roman" w:hint="default"/>
      </w:rPr>
    </w:lvl>
    <w:lvl w:ilvl="3">
      <w:start w:val="1"/>
      <w:numFmt w:val="decimal"/>
      <w:isLgl/>
      <w:lvlText w:val="%1.%2.%3.%4."/>
      <w:lvlJc w:val="left"/>
      <w:pPr>
        <w:ind w:left="1609" w:hanging="720"/>
      </w:pPr>
      <w:rPr>
        <w:rFonts w:cs="Times New Roman" w:hint="default"/>
      </w:rPr>
    </w:lvl>
    <w:lvl w:ilvl="4">
      <w:start w:val="1"/>
      <w:numFmt w:val="decimal"/>
      <w:isLgl/>
      <w:lvlText w:val="%1.%2.%3.%4.%5."/>
      <w:lvlJc w:val="left"/>
      <w:pPr>
        <w:ind w:left="2029" w:hanging="1080"/>
      </w:pPr>
      <w:rPr>
        <w:rFonts w:cs="Times New Roman" w:hint="default"/>
      </w:rPr>
    </w:lvl>
    <w:lvl w:ilvl="5">
      <w:start w:val="1"/>
      <w:numFmt w:val="decimal"/>
      <w:isLgl/>
      <w:lvlText w:val="%1.%2.%3.%4.%5.%6."/>
      <w:lvlJc w:val="left"/>
      <w:pPr>
        <w:ind w:left="208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69" w:hanging="1440"/>
      </w:pPr>
      <w:rPr>
        <w:rFonts w:cs="Times New Roman" w:hint="default"/>
      </w:rPr>
    </w:lvl>
    <w:lvl w:ilvl="8">
      <w:start w:val="1"/>
      <w:numFmt w:val="decimal"/>
      <w:isLgl/>
      <w:lvlText w:val="%1.%2.%3.%4.%5.%6.%7.%8.%9."/>
      <w:lvlJc w:val="left"/>
      <w:pPr>
        <w:ind w:left="2989" w:hanging="1800"/>
      </w:pPr>
      <w:rPr>
        <w:rFonts w:cs="Times New Roman" w:hint="default"/>
      </w:rPr>
    </w:lvl>
  </w:abstractNum>
  <w:abstractNum w:abstractNumId="8">
    <w:nsid w:val="21CD7834"/>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2E2690C"/>
    <w:multiLevelType w:val="hybridMultilevel"/>
    <w:tmpl w:val="C0CA75F6"/>
    <w:lvl w:ilvl="0" w:tplc="37D676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80D24EF"/>
    <w:multiLevelType w:val="hybridMultilevel"/>
    <w:tmpl w:val="D554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A75A7"/>
    <w:multiLevelType w:val="hybridMultilevel"/>
    <w:tmpl w:val="B808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BF36C0"/>
    <w:multiLevelType w:val="hybridMultilevel"/>
    <w:tmpl w:val="9D2C14C8"/>
    <w:lvl w:ilvl="0" w:tplc="51B26B2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55B1AE3"/>
    <w:multiLevelType w:val="hybridMultilevel"/>
    <w:tmpl w:val="88D26B50"/>
    <w:lvl w:ilvl="0" w:tplc="3D1A81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8D62446"/>
    <w:multiLevelType w:val="hybridMultilevel"/>
    <w:tmpl w:val="8F226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94677D"/>
    <w:multiLevelType w:val="hybridMultilevel"/>
    <w:tmpl w:val="EA0ECD88"/>
    <w:lvl w:ilvl="0" w:tplc="DB4EC328">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FB217E"/>
    <w:multiLevelType w:val="hybridMultilevel"/>
    <w:tmpl w:val="5914B14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2CD6B40"/>
    <w:multiLevelType w:val="multilevel"/>
    <w:tmpl w:val="9132A844"/>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A6C4C83"/>
    <w:multiLevelType w:val="hybridMultilevel"/>
    <w:tmpl w:val="7006FA0E"/>
    <w:lvl w:ilvl="0" w:tplc="9E26B2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7E717B"/>
    <w:multiLevelType w:val="hybridMultilevel"/>
    <w:tmpl w:val="8250A18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E293D29"/>
    <w:multiLevelType w:val="hybridMultilevel"/>
    <w:tmpl w:val="2AA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A972DE"/>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1D47798"/>
    <w:multiLevelType w:val="hybridMultilevel"/>
    <w:tmpl w:val="389C1362"/>
    <w:lvl w:ilvl="0" w:tplc="861EC2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44D43FE"/>
    <w:multiLevelType w:val="hybridMultilevel"/>
    <w:tmpl w:val="304C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E242D7"/>
    <w:multiLevelType w:val="hybridMultilevel"/>
    <w:tmpl w:val="D996D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8B56AC"/>
    <w:multiLevelType w:val="hybridMultilevel"/>
    <w:tmpl w:val="CF72FD4E"/>
    <w:lvl w:ilvl="0" w:tplc="7C880B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12CDC"/>
    <w:multiLevelType w:val="hybridMultilevel"/>
    <w:tmpl w:val="6C80E00E"/>
    <w:lvl w:ilvl="0" w:tplc="265E6790">
      <w:start w:val="1"/>
      <w:numFmt w:val="decimal"/>
      <w:lvlText w:val="%1."/>
      <w:lvlJc w:val="left"/>
      <w:pPr>
        <w:ind w:left="1440" w:hanging="360"/>
      </w:pPr>
      <w:rPr>
        <w:rFonts w:cs="Times New Roman" w:hint="default"/>
        <w:color w:val="0D0D0D"/>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F342AE5"/>
    <w:multiLevelType w:val="hybridMultilevel"/>
    <w:tmpl w:val="904C316A"/>
    <w:lvl w:ilvl="0" w:tplc="044E8E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28F4297"/>
    <w:multiLevelType w:val="multilevel"/>
    <w:tmpl w:val="F1C2360C"/>
    <w:lvl w:ilvl="0">
      <w:start w:val="4"/>
      <w:numFmt w:val="upperRoman"/>
      <w:lvlText w:val="%1."/>
      <w:lvlJc w:val="right"/>
      <w:pPr>
        <w:ind w:left="2564"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66910FF"/>
    <w:multiLevelType w:val="hybridMultilevel"/>
    <w:tmpl w:val="5FA4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2A08C5"/>
    <w:multiLevelType w:val="hybridMultilevel"/>
    <w:tmpl w:val="5C08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30944"/>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8FF40B0"/>
    <w:multiLevelType w:val="hybridMultilevel"/>
    <w:tmpl w:val="E5E2D5AA"/>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33">
    <w:nsid w:val="6DB202E7"/>
    <w:multiLevelType w:val="hybridMultilevel"/>
    <w:tmpl w:val="143477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183323"/>
    <w:multiLevelType w:val="hybridMultilevel"/>
    <w:tmpl w:val="0BFC30CE"/>
    <w:lvl w:ilvl="0" w:tplc="2D5808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234F02"/>
    <w:multiLevelType w:val="hybridMultilevel"/>
    <w:tmpl w:val="5C56B0EC"/>
    <w:lvl w:ilvl="0" w:tplc="67F0CCF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D4A0E"/>
    <w:multiLevelType w:val="multilevel"/>
    <w:tmpl w:val="594ADC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442B00"/>
    <w:multiLevelType w:val="hybridMultilevel"/>
    <w:tmpl w:val="97E4A960"/>
    <w:lvl w:ilvl="0" w:tplc="5566AC9E">
      <w:numFmt w:val="bullet"/>
      <w:lvlText w:val="-"/>
      <w:lvlJc w:val="left"/>
      <w:pPr>
        <w:ind w:left="720" w:hanging="360"/>
      </w:pPr>
      <w:rPr>
        <w:rFonts w:ascii="Arial" w:eastAsia="Times New Roman" w:hAnsi="Arial" w:hint="default"/>
      </w:rPr>
    </w:lvl>
    <w:lvl w:ilvl="1" w:tplc="D2B2830E">
      <w:numFmt w:val="bullet"/>
      <w:lvlText w:val="—"/>
      <w:lvlJc w:val="left"/>
      <w:pPr>
        <w:ind w:left="1785" w:hanging="705"/>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7"/>
  </w:num>
  <w:num w:numId="4">
    <w:abstractNumId w:val="32"/>
  </w:num>
  <w:num w:numId="5">
    <w:abstractNumId w:val="11"/>
  </w:num>
  <w:num w:numId="6">
    <w:abstractNumId w:val="33"/>
  </w:num>
  <w:num w:numId="7">
    <w:abstractNumId w:val="14"/>
  </w:num>
  <w:num w:numId="8">
    <w:abstractNumId w:val="30"/>
  </w:num>
  <w:num w:numId="9">
    <w:abstractNumId w:val="20"/>
  </w:num>
  <w:num w:numId="10">
    <w:abstractNumId w:val="23"/>
  </w:num>
  <w:num w:numId="11">
    <w:abstractNumId w:val="0"/>
  </w:num>
  <w:num w:numId="12">
    <w:abstractNumId w:val="18"/>
  </w:num>
  <w:num w:numId="13">
    <w:abstractNumId w:val="1"/>
  </w:num>
  <w:num w:numId="14">
    <w:abstractNumId w:val="3"/>
  </w:num>
  <w:num w:numId="15">
    <w:abstractNumId w:val="9"/>
  </w:num>
  <w:num w:numId="16">
    <w:abstractNumId w:val="27"/>
  </w:num>
  <w:num w:numId="17">
    <w:abstractNumId w:val="13"/>
  </w:num>
  <w:num w:numId="18">
    <w:abstractNumId w:val="22"/>
  </w:num>
  <w:num w:numId="19">
    <w:abstractNumId w:val="26"/>
  </w:num>
  <w:num w:numId="20">
    <w:abstractNumId w:val="37"/>
  </w:num>
  <w:num w:numId="21">
    <w:abstractNumId w:val="35"/>
  </w:num>
  <w:num w:numId="22">
    <w:abstractNumId w:val="16"/>
  </w:num>
  <w:num w:numId="23">
    <w:abstractNumId w:val="34"/>
  </w:num>
  <w:num w:numId="24">
    <w:abstractNumId w:val="21"/>
  </w:num>
  <w:num w:numId="25">
    <w:abstractNumId w:val="2"/>
  </w:num>
  <w:num w:numId="26">
    <w:abstractNumId w:val="28"/>
  </w:num>
  <w:num w:numId="27">
    <w:abstractNumId w:val="24"/>
  </w:num>
  <w:num w:numId="28">
    <w:abstractNumId w:val="10"/>
  </w:num>
  <w:num w:numId="29">
    <w:abstractNumId w:val="5"/>
  </w:num>
  <w:num w:numId="30">
    <w:abstractNumId w:val="19"/>
  </w:num>
  <w:num w:numId="31">
    <w:abstractNumId w:val="4"/>
  </w:num>
  <w:num w:numId="32">
    <w:abstractNumId w:val="36"/>
  </w:num>
  <w:num w:numId="33">
    <w:abstractNumId w:val="31"/>
  </w:num>
  <w:num w:numId="34">
    <w:abstractNumId w:val="25"/>
  </w:num>
  <w:num w:numId="35">
    <w:abstractNumId w:val="15"/>
  </w:num>
  <w:num w:numId="36">
    <w:abstractNumId w:val="12"/>
  </w:num>
  <w:num w:numId="37">
    <w:abstractNumId w:val="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E1B"/>
    <w:rsid w:val="000113B9"/>
    <w:rsid w:val="00041852"/>
    <w:rsid w:val="000E181D"/>
    <w:rsid w:val="000F1D02"/>
    <w:rsid w:val="00134A66"/>
    <w:rsid w:val="00146482"/>
    <w:rsid w:val="001818C0"/>
    <w:rsid w:val="001A2E74"/>
    <w:rsid w:val="001A69C0"/>
    <w:rsid w:val="002057DE"/>
    <w:rsid w:val="00226E1B"/>
    <w:rsid w:val="00232774"/>
    <w:rsid w:val="0024212A"/>
    <w:rsid w:val="0026375A"/>
    <w:rsid w:val="0026592F"/>
    <w:rsid w:val="0030030F"/>
    <w:rsid w:val="00367E00"/>
    <w:rsid w:val="003F53E6"/>
    <w:rsid w:val="00454E8C"/>
    <w:rsid w:val="0056587A"/>
    <w:rsid w:val="0057207C"/>
    <w:rsid w:val="00592861"/>
    <w:rsid w:val="005A308B"/>
    <w:rsid w:val="00630F09"/>
    <w:rsid w:val="00636A69"/>
    <w:rsid w:val="00641679"/>
    <w:rsid w:val="00682000"/>
    <w:rsid w:val="006F20B5"/>
    <w:rsid w:val="007107D0"/>
    <w:rsid w:val="0073238B"/>
    <w:rsid w:val="007362B7"/>
    <w:rsid w:val="00752003"/>
    <w:rsid w:val="00760A02"/>
    <w:rsid w:val="00783DDC"/>
    <w:rsid w:val="00823628"/>
    <w:rsid w:val="008A6C4C"/>
    <w:rsid w:val="008D4F5D"/>
    <w:rsid w:val="0091440E"/>
    <w:rsid w:val="00916D41"/>
    <w:rsid w:val="009C6E3A"/>
    <w:rsid w:val="00A064B3"/>
    <w:rsid w:val="00A45F5B"/>
    <w:rsid w:val="00A8215F"/>
    <w:rsid w:val="00B77A48"/>
    <w:rsid w:val="00BA2B4A"/>
    <w:rsid w:val="00BB372F"/>
    <w:rsid w:val="00BF4A1F"/>
    <w:rsid w:val="00C27C15"/>
    <w:rsid w:val="00CB2721"/>
    <w:rsid w:val="00D562DD"/>
    <w:rsid w:val="00D87FB5"/>
    <w:rsid w:val="00DA7FE4"/>
    <w:rsid w:val="00DB082E"/>
    <w:rsid w:val="00E1700C"/>
    <w:rsid w:val="00E22A60"/>
    <w:rsid w:val="00ED5E36"/>
    <w:rsid w:val="00F06DC5"/>
    <w:rsid w:val="00F97D75"/>
    <w:rsid w:val="00FC4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1B"/>
    <w:rPr>
      <w:rFonts w:ascii="Times New (W1)" w:eastAsia="Times New Roman" w:hAnsi="Times New (W1)"/>
      <w:sz w:val="32"/>
      <w:szCs w:val="32"/>
    </w:rPr>
  </w:style>
  <w:style w:type="paragraph" w:styleId="Heading1">
    <w:name w:val="heading 1"/>
    <w:basedOn w:val="Normal"/>
    <w:next w:val="Normal"/>
    <w:link w:val="Heading1Char"/>
    <w:uiPriority w:val="99"/>
    <w:qFormat/>
    <w:rsid w:val="00226E1B"/>
    <w:pPr>
      <w:keepNext/>
      <w:spacing w:before="240" w:after="60"/>
      <w:outlineLvl w:val="0"/>
    </w:pPr>
    <w:rPr>
      <w:rFonts w:ascii="Cambria" w:hAnsi="Cambria"/>
      <w:b/>
      <w:bCs/>
      <w:kern w:val="32"/>
    </w:rPr>
  </w:style>
  <w:style w:type="paragraph" w:styleId="Heading2">
    <w:name w:val="heading 2"/>
    <w:basedOn w:val="Normal"/>
    <w:next w:val="Normal"/>
    <w:link w:val="Heading2Char"/>
    <w:uiPriority w:val="99"/>
    <w:qFormat/>
    <w:rsid w:val="00226E1B"/>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226E1B"/>
    <w:pPr>
      <w:keepNext/>
      <w:overflowPunct w:val="0"/>
      <w:autoSpaceDE w:val="0"/>
      <w:autoSpaceDN w:val="0"/>
      <w:adjustRightInd w:val="0"/>
      <w:jc w:val="center"/>
      <w:outlineLvl w:val="2"/>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E1B"/>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226E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26E1B"/>
    <w:rPr>
      <w:rFonts w:ascii="Times New Roman" w:hAnsi="Times New Roman" w:cs="Times New Roman"/>
      <w:sz w:val="20"/>
      <w:szCs w:val="20"/>
      <w:lang w:eastAsia="ru-RU"/>
    </w:rPr>
  </w:style>
  <w:style w:type="paragraph" w:styleId="ListParagraph">
    <w:name w:val="List Paragraph"/>
    <w:basedOn w:val="Normal"/>
    <w:uiPriority w:val="99"/>
    <w:qFormat/>
    <w:rsid w:val="00226E1B"/>
    <w:pPr>
      <w:ind w:left="720"/>
      <w:contextualSpacing/>
    </w:pPr>
  </w:style>
  <w:style w:type="paragraph" w:styleId="NoSpacing">
    <w:name w:val="No Spacing"/>
    <w:link w:val="NoSpacingChar"/>
    <w:uiPriority w:val="99"/>
    <w:qFormat/>
    <w:rsid w:val="00226E1B"/>
    <w:rPr>
      <w:rFonts w:ascii="Times New (W1)" w:hAnsi="Times New (W1)"/>
    </w:rPr>
  </w:style>
  <w:style w:type="paragraph" w:styleId="Header">
    <w:name w:val="header"/>
    <w:basedOn w:val="Normal"/>
    <w:link w:val="HeaderChar"/>
    <w:uiPriority w:val="99"/>
    <w:rsid w:val="00226E1B"/>
    <w:pPr>
      <w:tabs>
        <w:tab w:val="center" w:pos="4677"/>
        <w:tab w:val="right" w:pos="9355"/>
      </w:tabs>
    </w:pPr>
  </w:style>
  <w:style w:type="character" w:customStyle="1" w:styleId="HeaderChar">
    <w:name w:val="Header Char"/>
    <w:basedOn w:val="DefaultParagraphFont"/>
    <w:link w:val="Header"/>
    <w:uiPriority w:val="99"/>
    <w:locked/>
    <w:rsid w:val="00226E1B"/>
    <w:rPr>
      <w:rFonts w:ascii="Times New (W1)" w:hAnsi="Times New (W1)" w:cs="Times New Roman"/>
      <w:sz w:val="32"/>
      <w:szCs w:val="32"/>
      <w:lang w:eastAsia="ru-RU"/>
    </w:rPr>
  </w:style>
  <w:style w:type="paragraph" w:styleId="Footer">
    <w:name w:val="footer"/>
    <w:basedOn w:val="Normal"/>
    <w:link w:val="FooterChar"/>
    <w:uiPriority w:val="99"/>
    <w:rsid w:val="00226E1B"/>
    <w:pPr>
      <w:tabs>
        <w:tab w:val="center" w:pos="4677"/>
        <w:tab w:val="right" w:pos="9355"/>
      </w:tabs>
    </w:pPr>
  </w:style>
  <w:style w:type="character" w:customStyle="1" w:styleId="FooterChar">
    <w:name w:val="Footer Char"/>
    <w:basedOn w:val="DefaultParagraphFont"/>
    <w:link w:val="Footer"/>
    <w:uiPriority w:val="99"/>
    <w:locked/>
    <w:rsid w:val="00226E1B"/>
    <w:rPr>
      <w:rFonts w:ascii="Times New (W1)" w:hAnsi="Times New (W1)" w:cs="Times New Roman"/>
      <w:sz w:val="32"/>
      <w:szCs w:val="32"/>
      <w:lang w:eastAsia="ru-RU"/>
    </w:rPr>
  </w:style>
  <w:style w:type="table" w:styleId="TableGrid">
    <w:name w:val="Table Grid"/>
    <w:basedOn w:val="TableNormal"/>
    <w:uiPriority w:val="99"/>
    <w:rsid w:val="00226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226E1B"/>
    <w:pPr>
      <w:widowControl w:val="0"/>
      <w:autoSpaceDE w:val="0"/>
      <w:autoSpaceDN w:val="0"/>
      <w:adjustRightInd w:val="0"/>
      <w:spacing w:line="240" w:lineRule="exact"/>
      <w:ind w:firstLine="269"/>
      <w:jc w:val="both"/>
    </w:pPr>
    <w:rPr>
      <w:rFonts w:ascii="Tahoma" w:hAnsi="Tahoma"/>
      <w:sz w:val="24"/>
      <w:szCs w:val="24"/>
    </w:rPr>
  </w:style>
  <w:style w:type="paragraph" w:customStyle="1" w:styleId="Style4">
    <w:name w:val="Style4"/>
    <w:basedOn w:val="Normal"/>
    <w:uiPriority w:val="99"/>
    <w:rsid w:val="00226E1B"/>
    <w:pPr>
      <w:widowControl w:val="0"/>
      <w:autoSpaceDE w:val="0"/>
      <w:autoSpaceDN w:val="0"/>
      <w:adjustRightInd w:val="0"/>
      <w:spacing w:line="239" w:lineRule="exact"/>
      <w:ind w:firstLine="806"/>
      <w:jc w:val="both"/>
    </w:pPr>
    <w:rPr>
      <w:rFonts w:ascii="Tahoma" w:hAnsi="Tahoma"/>
      <w:sz w:val="24"/>
      <w:szCs w:val="24"/>
    </w:rPr>
  </w:style>
  <w:style w:type="character" w:customStyle="1" w:styleId="FontStyle40">
    <w:name w:val="Font Style40"/>
    <w:basedOn w:val="DefaultParagraphFont"/>
    <w:uiPriority w:val="99"/>
    <w:rsid w:val="00226E1B"/>
    <w:rPr>
      <w:rFonts w:ascii="Times New Roman" w:hAnsi="Times New Roman" w:cs="Times New Roman"/>
      <w:sz w:val="20"/>
      <w:szCs w:val="20"/>
    </w:rPr>
  </w:style>
  <w:style w:type="character" w:customStyle="1" w:styleId="FontStyle17">
    <w:name w:val="Font Style17"/>
    <w:basedOn w:val="DefaultParagraphFont"/>
    <w:uiPriority w:val="99"/>
    <w:rsid w:val="00226E1B"/>
    <w:rPr>
      <w:rFonts w:ascii="Tahoma" w:hAnsi="Tahoma" w:cs="Tahoma"/>
      <w:sz w:val="22"/>
      <w:szCs w:val="22"/>
    </w:rPr>
  </w:style>
  <w:style w:type="character" w:customStyle="1" w:styleId="FontStyle18">
    <w:name w:val="Font Style18"/>
    <w:basedOn w:val="DefaultParagraphFont"/>
    <w:uiPriority w:val="99"/>
    <w:rsid w:val="00226E1B"/>
    <w:rPr>
      <w:rFonts w:ascii="Times New Roman" w:hAnsi="Times New Roman" w:cs="Times New Roman"/>
      <w:sz w:val="20"/>
      <w:szCs w:val="20"/>
    </w:rPr>
  </w:style>
  <w:style w:type="paragraph" w:customStyle="1" w:styleId="Style3">
    <w:name w:val="Style3"/>
    <w:basedOn w:val="Normal"/>
    <w:uiPriority w:val="99"/>
    <w:rsid w:val="00226E1B"/>
    <w:pPr>
      <w:widowControl w:val="0"/>
      <w:autoSpaceDE w:val="0"/>
      <w:autoSpaceDN w:val="0"/>
      <w:adjustRightInd w:val="0"/>
      <w:spacing w:line="302" w:lineRule="exact"/>
    </w:pPr>
    <w:rPr>
      <w:rFonts w:ascii="Tahoma" w:hAnsi="Tahoma"/>
      <w:sz w:val="24"/>
      <w:szCs w:val="24"/>
    </w:rPr>
  </w:style>
  <w:style w:type="paragraph" w:customStyle="1" w:styleId="Style5">
    <w:name w:val="Style5"/>
    <w:basedOn w:val="Normal"/>
    <w:uiPriority w:val="99"/>
    <w:rsid w:val="00226E1B"/>
    <w:pPr>
      <w:widowControl w:val="0"/>
      <w:autoSpaceDE w:val="0"/>
      <w:autoSpaceDN w:val="0"/>
      <w:adjustRightInd w:val="0"/>
      <w:spacing w:line="240" w:lineRule="exact"/>
      <w:ind w:hanging="221"/>
      <w:jc w:val="both"/>
    </w:pPr>
    <w:rPr>
      <w:rFonts w:ascii="Tahoma" w:hAnsi="Tahoma"/>
      <w:sz w:val="24"/>
      <w:szCs w:val="24"/>
    </w:rPr>
  </w:style>
  <w:style w:type="paragraph" w:customStyle="1" w:styleId="Style1">
    <w:name w:val="Style1"/>
    <w:basedOn w:val="Normal"/>
    <w:uiPriority w:val="99"/>
    <w:rsid w:val="00226E1B"/>
    <w:pPr>
      <w:widowControl w:val="0"/>
      <w:autoSpaceDE w:val="0"/>
      <w:autoSpaceDN w:val="0"/>
      <w:adjustRightInd w:val="0"/>
      <w:spacing w:line="312" w:lineRule="exact"/>
      <w:jc w:val="both"/>
    </w:pPr>
    <w:rPr>
      <w:rFonts w:ascii="Tahoma" w:hAnsi="Tahoma"/>
      <w:sz w:val="24"/>
      <w:szCs w:val="24"/>
    </w:rPr>
  </w:style>
  <w:style w:type="paragraph" w:customStyle="1" w:styleId="Style9">
    <w:name w:val="Style9"/>
    <w:basedOn w:val="Normal"/>
    <w:uiPriority w:val="99"/>
    <w:rsid w:val="00226E1B"/>
    <w:pPr>
      <w:widowControl w:val="0"/>
      <w:autoSpaceDE w:val="0"/>
      <w:autoSpaceDN w:val="0"/>
      <w:adjustRightInd w:val="0"/>
    </w:pPr>
    <w:rPr>
      <w:rFonts w:ascii="Tahoma" w:hAnsi="Tahoma"/>
      <w:sz w:val="24"/>
      <w:szCs w:val="24"/>
    </w:rPr>
  </w:style>
  <w:style w:type="character" w:customStyle="1" w:styleId="FontStyle36">
    <w:name w:val="Font Style36"/>
    <w:basedOn w:val="DefaultParagraphFont"/>
    <w:uiPriority w:val="99"/>
    <w:rsid w:val="00226E1B"/>
    <w:rPr>
      <w:rFonts w:ascii="Times New Roman" w:hAnsi="Times New Roman" w:cs="Times New Roman"/>
      <w:b/>
      <w:bCs/>
      <w:i/>
      <w:iCs/>
      <w:sz w:val="20"/>
      <w:szCs w:val="20"/>
    </w:rPr>
  </w:style>
  <w:style w:type="character" w:customStyle="1" w:styleId="FontStyle32">
    <w:name w:val="Font Style32"/>
    <w:basedOn w:val="DefaultParagraphFont"/>
    <w:uiPriority w:val="99"/>
    <w:rsid w:val="00226E1B"/>
    <w:rPr>
      <w:rFonts w:ascii="Trebuchet MS" w:hAnsi="Trebuchet MS" w:cs="Trebuchet MS"/>
      <w:b/>
      <w:bCs/>
      <w:spacing w:val="-20"/>
      <w:sz w:val="20"/>
      <w:szCs w:val="20"/>
    </w:rPr>
  </w:style>
  <w:style w:type="paragraph" w:customStyle="1" w:styleId="Style16">
    <w:name w:val="Style16"/>
    <w:basedOn w:val="Normal"/>
    <w:uiPriority w:val="99"/>
    <w:rsid w:val="00226E1B"/>
    <w:pPr>
      <w:widowControl w:val="0"/>
      <w:autoSpaceDE w:val="0"/>
      <w:autoSpaceDN w:val="0"/>
      <w:adjustRightInd w:val="0"/>
      <w:spacing w:line="302" w:lineRule="exact"/>
      <w:ind w:firstLine="293"/>
      <w:jc w:val="both"/>
    </w:pPr>
    <w:rPr>
      <w:rFonts w:ascii="Times New Roman" w:hAnsi="Times New Roman"/>
      <w:sz w:val="24"/>
      <w:szCs w:val="24"/>
    </w:rPr>
  </w:style>
  <w:style w:type="paragraph" w:customStyle="1" w:styleId="Default">
    <w:name w:val="Default"/>
    <w:uiPriority w:val="99"/>
    <w:rsid w:val="00226E1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226E1B"/>
    <w:pPr>
      <w:autoSpaceDE w:val="0"/>
      <w:autoSpaceDN w:val="0"/>
      <w:adjustRightInd w:val="0"/>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26E1B"/>
    <w:rPr>
      <w:rFonts w:ascii="Times New Roman" w:hAnsi="Times New Roman" w:cs="Times New Roman"/>
      <w:sz w:val="24"/>
      <w:szCs w:val="24"/>
      <w:lang w:eastAsia="ru-RU"/>
    </w:rPr>
  </w:style>
  <w:style w:type="character" w:customStyle="1" w:styleId="BalloonTextChar">
    <w:name w:val="Balloon Text Char"/>
    <w:uiPriority w:val="99"/>
    <w:semiHidden/>
    <w:locked/>
    <w:rsid w:val="00226E1B"/>
    <w:rPr>
      <w:rFonts w:ascii="Tahoma" w:hAnsi="Tahoma"/>
      <w:sz w:val="16"/>
      <w:lang w:eastAsia="ru-RU"/>
    </w:rPr>
  </w:style>
  <w:style w:type="paragraph" w:styleId="BalloonText">
    <w:name w:val="Balloon Text"/>
    <w:basedOn w:val="Normal"/>
    <w:link w:val="BalloonTextChar1"/>
    <w:uiPriority w:val="99"/>
    <w:semiHidden/>
    <w:rsid w:val="00226E1B"/>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91440E"/>
    <w:rPr>
      <w:rFonts w:ascii="Times New Roman" w:hAnsi="Times New Roman" w:cs="Times New Roman"/>
      <w:sz w:val="2"/>
    </w:rPr>
  </w:style>
  <w:style w:type="character" w:customStyle="1" w:styleId="1">
    <w:name w:val="Текст выноски Знак1"/>
    <w:basedOn w:val="DefaultParagraphFont"/>
    <w:uiPriority w:val="99"/>
    <w:semiHidden/>
    <w:rsid w:val="00226E1B"/>
    <w:rPr>
      <w:rFonts w:ascii="Tahoma" w:hAnsi="Tahoma" w:cs="Tahoma"/>
      <w:sz w:val="16"/>
      <w:szCs w:val="16"/>
      <w:lang w:eastAsia="ru-RU"/>
    </w:rPr>
  </w:style>
  <w:style w:type="character" w:customStyle="1" w:styleId="CharAttribute8">
    <w:name w:val="CharAttribute8"/>
    <w:uiPriority w:val="99"/>
    <w:rsid w:val="00226E1B"/>
    <w:rPr>
      <w:rFonts w:ascii="Times New Roman" w:hAnsi="Times New Roman"/>
      <w:sz w:val="24"/>
    </w:rPr>
  </w:style>
  <w:style w:type="character" w:customStyle="1" w:styleId="CharAttribute60">
    <w:name w:val="CharAttribute60"/>
    <w:uiPriority w:val="99"/>
    <w:rsid w:val="00226E1B"/>
    <w:rPr>
      <w:rFonts w:ascii="Calibri" w:hAnsi="Calibri"/>
      <w:sz w:val="22"/>
    </w:rPr>
  </w:style>
  <w:style w:type="character" w:styleId="Hyperlink">
    <w:name w:val="Hyperlink"/>
    <w:basedOn w:val="DefaultParagraphFont"/>
    <w:uiPriority w:val="99"/>
    <w:rsid w:val="000F1D02"/>
    <w:rPr>
      <w:rFonts w:cs="Times New Roman"/>
      <w:color w:val="0000FF"/>
      <w:u w:val="single"/>
    </w:rPr>
  </w:style>
  <w:style w:type="paragraph" w:customStyle="1" w:styleId="ParaAttribute60">
    <w:name w:val="ParaAttribute60"/>
    <w:uiPriority w:val="99"/>
    <w:rsid w:val="00367E00"/>
    <w:pPr>
      <w:widowControl w:val="0"/>
      <w:wordWrap w:val="0"/>
      <w:spacing w:after="200"/>
    </w:pPr>
    <w:rPr>
      <w:rFonts w:ascii="Times New Roman" w:eastAsia="Batang" w:hAnsi="Times New Roman"/>
      <w:sz w:val="20"/>
      <w:szCs w:val="20"/>
    </w:rPr>
  </w:style>
  <w:style w:type="character" w:customStyle="1" w:styleId="NoSpacingChar">
    <w:name w:val="No Spacing Char"/>
    <w:link w:val="NoSpacing"/>
    <w:uiPriority w:val="99"/>
    <w:locked/>
    <w:rsid w:val="00367E00"/>
    <w:rPr>
      <w:rFonts w:ascii="Times New (W1)" w:hAnsi="Times New (W1)"/>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30b22a2efaf7a1a807f7371bd8eb6d96&amp;url=http%3A%2F%2Fimc.rkc-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30b22a2efaf7a1a807f7371bd8eb6d96&amp;url=http%3A%2F%2Fwww.allen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panistas.ru/?v=forum" TargetMode="External"/><Relationship Id="rId5" Type="http://schemas.openxmlformats.org/officeDocument/2006/relationships/footnotes" Target="footnotes.xml"/><Relationship Id="rId10" Type="http://schemas.openxmlformats.org/officeDocument/2006/relationships/hyperlink" Target="https://docviewer.yandex.ru/r.xml?sk=y30b22a2efaf7a1a807f7371bd8eb6d96&amp;url=http%3A%2F%2Fwindow"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14</Pages>
  <Words>4058</Words>
  <Characters>23134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Школа 52</cp:lastModifiedBy>
  <cp:revision>18</cp:revision>
  <cp:lastPrinted>2014-12-08T09:56:00Z</cp:lastPrinted>
  <dcterms:created xsi:type="dcterms:W3CDTF">2014-11-09T13:19:00Z</dcterms:created>
  <dcterms:modified xsi:type="dcterms:W3CDTF">2015-04-13T11:56:00Z</dcterms:modified>
</cp:coreProperties>
</file>