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9A0C4" w14:textId="508FEA61" w:rsidR="00C751C4" w:rsidRDefault="00761972" w:rsidP="00B82FD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4F995C7D" w14:textId="77777777" w:rsidR="000A30C6" w:rsidRPr="00C751C4" w:rsidRDefault="000A30C6" w:rsidP="00C751C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497E06B8" w14:textId="16842A6A" w:rsidR="00364109" w:rsidRDefault="000A30C6" w:rsidP="00761972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0C6">
        <w:rPr>
          <w:rFonts w:ascii="Times New Roman" w:hAnsi="Times New Roman"/>
          <w:sz w:val="24"/>
          <w:szCs w:val="24"/>
        </w:rPr>
        <w:t>Рабочая программа уч</w:t>
      </w:r>
      <w:r>
        <w:rPr>
          <w:rFonts w:ascii="Times New Roman" w:hAnsi="Times New Roman"/>
          <w:sz w:val="24"/>
          <w:szCs w:val="24"/>
        </w:rPr>
        <w:t>ебного предмет</w:t>
      </w:r>
      <w:r w:rsidR="003A3E58">
        <w:rPr>
          <w:rFonts w:ascii="Times New Roman" w:hAnsi="Times New Roman"/>
          <w:sz w:val="24"/>
          <w:szCs w:val="24"/>
        </w:rPr>
        <w:t>а «</w:t>
      </w:r>
      <w:r w:rsidR="00761972">
        <w:rPr>
          <w:rFonts w:ascii="Times New Roman" w:hAnsi="Times New Roman"/>
          <w:sz w:val="24"/>
          <w:szCs w:val="24"/>
        </w:rPr>
        <w:t xml:space="preserve">Английский язык. </w:t>
      </w:r>
      <w:r w:rsidR="003A3E58">
        <w:rPr>
          <w:rFonts w:ascii="Times New Roman" w:hAnsi="Times New Roman"/>
          <w:sz w:val="24"/>
          <w:szCs w:val="24"/>
        </w:rPr>
        <w:t>Страноведение Великобритании</w:t>
      </w:r>
      <w:r w:rsidR="00761972">
        <w:rPr>
          <w:rFonts w:ascii="Times New Roman" w:hAnsi="Times New Roman"/>
          <w:sz w:val="24"/>
          <w:szCs w:val="24"/>
        </w:rPr>
        <w:t xml:space="preserve"> и США</w:t>
      </w:r>
      <w:r w:rsidR="00E3207A">
        <w:rPr>
          <w:rFonts w:ascii="Times New Roman" w:hAnsi="Times New Roman"/>
          <w:sz w:val="24"/>
          <w:szCs w:val="24"/>
        </w:rPr>
        <w:t>»</w:t>
      </w:r>
      <w:r w:rsidRPr="000A30C6">
        <w:rPr>
          <w:rFonts w:ascii="Times New Roman" w:hAnsi="Times New Roman"/>
          <w:sz w:val="24"/>
          <w:szCs w:val="24"/>
        </w:rPr>
        <w:t xml:space="preserve"> для 10 </w:t>
      </w:r>
      <w:r w:rsidR="006D7775">
        <w:rPr>
          <w:rFonts w:ascii="Times New Roman" w:hAnsi="Times New Roman"/>
          <w:color w:val="000000"/>
          <w:sz w:val="24"/>
          <w:szCs w:val="24"/>
          <w:lang w:eastAsia="en-US"/>
        </w:rPr>
        <w:t>«А</w:t>
      </w:r>
      <w:r w:rsidR="006D7775" w:rsidRPr="006D7775">
        <w:rPr>
          <w:rFonts w:ascii="Times New Roman" w:hAnsi="Times New Roman"/>
          <w:color w:val="000000"/>
          <w:sz w:val="24"/>
          <w:szCs w:val="24"/>
          <w:lang w:eastAsia="en-US"/>
        </w:rPr>
        <w:t>» класса составлена в соответствии с Федеральным государственн</w:t>
      </w:r>
      <w:r w:rsidR="00761972">
        <w:rPr>
          <w:rFonts w:ascii="Times New Roman" w:hAnsi="Times New Roman"/>
          <w:color w:val="000000"/>
          <w:sz w:val="24"/>
          <w:szCs w:val="24"/>
          <w:lang w:eastAsia="en-US"/>
        </w:rPr>
        <w:t>ым</w:t>
      </w:r>
      <w:r w:rsidR="006D7775" w:rsidRPr="006D777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4F5EF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образовательным </w:t>
      </w:r>
      <w:r w:rsidR="006D7775" w:rsidRPr="006D7775">
        <w:rPr>
          <w:rFonts w:ascii="Times New Roman" w:hAnsi="Times New Roman"/>
          <w:color w:val="000000"/>
          <w:sz w:val="24"/>
          <w:szCs w:val="24"/>
          <w:lang w:eastAsia="en-US"/>
        </w:rPr>
        <w:t>стандар</w:t>
      </w:r>
      <w:r w:rsidR="0076197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том </w:t>
      </w:r>
      <w:r w:rsidR="006D7775" w:rsidRPr="006D777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среднего общего образования; </w:t>
      </w:r>
      <w:r w:rsidR="0076197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Основной </w:t>
      </w:r>
      <w:r w:rsidR="006D7775" w:rsidRPr="006D7775">
        <w:rPr>
          <w:rFonts w:ascii="Times New Roman" w:eastAsia="Calibri" w:hAnsi="Times New Roman"/>
          <w:sz w:val="24"/>
          <w:szCs w:val="24"/>
          <w:lang w:eastAsia="en-US"/>
        </w:rPr>
        <w:t xml:space="preserve">образовательной программой </w:t>
      </w:r>
      <w:r w:rsidR="006D7775" w:rsidRPr="006D7775">
        <w:rPr>
          <w:rFonts w:ascii="Times New Roman" w:hAnsi="Times New Roman"/>
          <w:color w:val="000000"/>
          <w:sz w:val="24"/>
          <w:szCs w:val="24"/>
          <w:lang w:eastAsia="en-US"/>
        </w:rPr>
        <w:t>среднего общего</w:t>
      </w:r>
      <w:r w:rsidR="006D7775" w:rsidRPr="006D7775">
        <w:rPr>
          <w:rFonts w:ascii="Times New Roman" w:eastAsia="Calibri" w:hAnsi="Times New Roman"/>
          <w:sz w:val="24"/>
          <w:szCs w:val="24"/>
          <w:lang w:eastAsia="en-US"/>
        </w:rPr>
        <w:t xml:space="preserve"> образования муниципального автономного общеобразовательного учреждения города Ростова-на-Дону «Г</w:t>
      </w:r>
      <w:r w:rsidR="00B82FD0">
        <w:rPr>
          <w:rFonts w:ascii="Times New Roman" w:eastAsia="Calibri" w:hAnsi="Times New Roman"/>
          <w:sz w:val="24"/>
          <w:szCs w:val="24"/>
          <w:lang w:eastAsia="en-US"/>
        </w:rPr>
        <w:t>имназия № 52</w:t>
      </w:r>
      <w:r w:rsidR="00753B90">
        <w:rPr>
          <w:rFonts w:ascii="Times New Roman" w:eastAsia="Calibri" w:hAnsi="Times New Roman"/>
          <w:sz w:val="24"/>
          <w:szCs w:val="24"/>
          <w:lang w:eastAsia="en-US"/>
        </w:rPr>
        <w:t xml:space="preserve"> имени Александра Ароновича Печерского</w:t>
      </w:r>
      <w:r w:rsidR="006D7775" w:rsidRPr="006D7775">
        <w:rPr>
          <w:rFonts w:ascii="Times New Roman" w:eastAsia="Calibri" w:hAnsi="Times New Roman"/>
          <w:sz w:val="24"/>
          <w:szCs w:val="24"/>
          <w:lang w:eastAsia="en-US"/>
        </w:rPr>
        <w:t>».</w:t>
      </w:r>
    </w:p>
    <w:p w14:paraId="02D49C7C" w14:textId="77777777" w:rsidR="008A0321" w:rsidRPr="00B35861" w:rsidRDefault="008A0321" w:rsidP="00C44EAA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83FA25" w14:textId="77777777" w:rsidR="008A0321" w:rsidRPr="00B35861" w:rsidRDefault="008A0321" w:rsidP="00364109">
      <w:pPr>
        <w:pStyle w:val="a6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F2020A8" w14:textId="77777777" w:rsidR="008A0321" w:rsidRPr="00B35861" w:rsidRDefault="008277D4" w:rsidP="008277D4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35861">
        <w:rPr>
          <w:rFonts w:ascii="Times New Roman" w:hAnsi="Times New Roman"/>
          <w:b/>
          <w:sz w:val="24"/>
          <w:szCs w:val="24"/>
        </w:rPr>
        <w:t xml:space="preserve">  Основными целями модуля по изучению страноведения являются:</w:t>
      </w:r>
    </w:p>
    <w:p w14:paraId="7E9194E2" w14:textId="77777777" w:rsidR="008277D4" w:rsidRDefault="008277D4" w:rsidP="008277D4">
      <w:pPr>
        <w:pStyle w:val="a6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Способствование социокультурному развитию учащихся 10 класса средствами английского языка;</w:t>
      </w:r>
    </w:p>
    <w:p w14:paraId="3209A9B9" w14:textId="77777777" w:rsidR="008277D4" w:rsidRDefault="008277D4" w:rsidP="008277D4">
      <w:pPr>
        <w:pStyle w:val="a6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Отработка культуроведческих умений во время работы с оригинальными и адаптированными текстами;</w:t>
      </w:r>
    </w:p>
    <w:p w14:paraId="37C0EF5B" w14:textId="77777777" w:rsidR="008277D4" w:rsidRDefault="008277D4" w:rsidP="008277D4">
      <w:pPr>
        <w:pStyle w:val="a6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двуязычной коммуникативной компетенции, а также учебных умений, при помощи которых можно совершенствовать уч</w:t>
      </w:r>
      <w:r w:rsidR="00B35861">
        <w:rPr>
          <w:rFonts w:ascii="Times New Roman" w:hAnsi="Times New Roman"/>
          <w:sz w:val="24"/>
          <w:szCs w:val="24"/>
        </w:rPr>
        <w:t>ебную деятельность по овладению иностранным языком с целью дальнейшего повышения её продуктивности;</w:t>
      </w:r>
    </w:p>
    <w:p w14:paraId="7FAB4508" w14:textId="77777777" w:rsidR="00B35861" w:rsidRDefault="00B35861" w:rsidP="008277D4">
      <w:pPr>
        <w:pStyle w:val="a6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активной жизненной позиции как гражданина и патриота, так и субъекта межкультурного взаимодействия;</w:t>
      </w:r>
    </w:p>
    <w:p w14:paraId="68842EFA" w14:textId="77777777" w:rsidR="00B35861" w:rsidRDefault="00B35861" w:rsidP="008277D4">
      <w:pPr>
        <w:pStyle w:val="a6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умения работать в группе; Приобретение комплекса знаний о социокультурной специфике стран изучаемого языка, умение строить своё речевое и неречевое поведение в соответствии с такого рода спецификой;</w:t>
      </w:r>
    </w:p>
    <w:p w14:paraId="320B1C64" w14:textId="77777777" w:rsidR="00B35861" w:rsidRDefault="00B35861" w:rsidP="008277D4">
      <w:pPr>
        <w:pStyle w:val="a6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такого опыта применения полученных знаний при решении задач коммуникативного плана при общении на изучаемом языке, а также во время осуществления самостоятельной познавательной деятельности.</w:t>
      </w:r>
    </w:p>
    <w:p w14:paraId="6F4CED8F" w14:textId="77777777" w:rsidR="00B82FD0" w:rsidRDefault="00B82FD0" w:rsidP="00C44EAA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54280DB" w14:textId="77777777" w:rsidR="00B82FD0" w:rsidRDefault="00B82FD0" w:rsidP="00B82FD0">
      <w:pPr>
        <w:pStyle w:val="a6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Используемый учебно-методический комплекс: программа элективного курса «Английский язык. Современная Британия. 10-11 класс», М., Просвещение, 2012, учебник элективного курса «Английский язык. Современная Британия. 10-11 класс», М. Просвещение, 2012, 252с. </w:t>
      </w:r>
    </w:p>
    <w:p w14:paraId="13563FC8" w14:textId="77777777" w:rsidR="00B82FD0" w:rsidRDefault="00B82FD0" w:rsidP="00B82FD0">
      <w:pPr>
        <w:pStyle w:val="a6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6ED9969F" w14:textId="0562C85F" w:rsidR="00B82FD0" w:rsidRPr="00B82FD0" w:rsidRDefault="00B82FD0" w:rsidP="00B82FD0">
      <w:pPr>
        <w:pStyle w:val="a6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82FD0">
        <w:rPr>
          <w:rFonts w:ascii="Times New Roman" w:hAnsi="Times New Roman"/>
          <w:sz w:val="24"/>
          <w:szCs w:val="24"/>
        </w:rPr>
        <w:t>В соответствии с учебным планом гимназии на</w:t>
      </w:r>
      <w:r w:rsidR="00A97DBD">
        <w:rPr>
          <w:rFonts w:ascii="Times New Roman" w:hAnsi="Times New Roman"/>
          <w:sz w:val="24"/>
          <w:szCs w:val="24"/>
        </w:rPr>
        <w:t xml:space="preserve"> 202</w:t>
      </w:r>
      <w:r w:rsidR="00281340">
        <w:rPr>
          <w:rFonts w:ascii="Times New Roman" w:hAnsi="Times New Roman"/>
          <w:sz w:val="24"/>
          <w:szCs w:val="24"/>
        </w:rPr>
        <w:t>1</w:t>
      </w:r>
      <w:r w:rsidR="00A97DBD">
        <w:rPr>
          <w:rFonts w:ascii="Times New Roman" w:hAnsi="Times New Roman"/>
          <w:sz w:val="24"/>
          <w:szCs w:val="24"/>
        </w:rPr>
        <w:t>-202</w:t>
      </w:r>
      <w:r w:rsidR="00281340">
        <w:rPr>
          <w:rFonts w:ascii="Times New Roman" w:hAnsi="Times New Roman"/>
          <w:sz w:val="24"/>
          <w:szCs w:val="24"/>
        </w:rPr>
        <w:t>2</w:t>
      </w:r>
      <w:r w:rsidRPr="00B82FD0">
        <w:rPr>
          <w:rFonts w:ascii="Times New Roman" w:hAnsi="Times New Roman"/>
          <w:sz w:val="24"/>
          <w:szCs w:val="24"/>
        </w:rPr>
        <w:t xml:space="preserve"> учебный год на изучение </w:t>
      </w:r>
      <w:r>
        <w:rPr>
          <w:rFonts w:ascii="Times New Roman" w:hAnsi="Times New Roman"/>
          <w:sz w:val="24"/>
          <w:szCs w:val="24"/>
        </w:rPr>
        <w:t>страноведения</w:t>
      </w:r>
      <w:r w:rsidRPr="00B82FD0">
        <w:rPr>
          <w:rFonts w:ascii="Times New Roman" w:hAnsi="Times New Roman"/>
          <w:sz w:val="24"/>
          <w:szCs w:val="24"/>
        </w:rPr>
        <w:t xml:space="preserve"> в 10 классе отводится</w:t>
      </w:r>
      <w:r>
        <w:rPr>
          <w:rFonts w:ascii="Times New Roman" w:hAnsi="Times New Roman"/>
          <w:sz w:val="24"/>
          <w:szCs w:val="24"/>
        </w:rPr>
        <w:t xml:space="preserve"> 1</w:t>
      </w:r>
      <w:r w:rsidRPr="00B82F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</w:t>
      </w:r>
      <w:r w:rsidRPr="00B82FD0">
        <w:rPr>
          <w:rFonts w:ascii="Times New Roman" w:hAnsi="Times New Roman"/>
          <w:sz w:val="24"/>
          <w:szCs w:val="24"/>
        </w:rPr>
        <w:t xml:space="preserve"> в неделю за счет </w:t>
      </w:r>
      <w:r>
        <w:rPr>
          <w:rFonts w:ascii="Times New Roman" w:hAnsi="Times New Roman"/>
          <w:sz w:val="24"/>
          <w:szCs w:val="24"/>
        </w:rPr>
        <w:t>гимназического</w:t>
      </w:r>
      <w:r w:rsidRPr="00B82FD0">
        <w:rPr>
          <w:rFonts w:ascii="Times New Roman" w:hAnsi="Times New Roman"/>
          <w:sz w:val="24"/>
          <w:szCs w:val="24"/>
        </w:rPr>
        <w:t xml:space="preserve"> компонента.</w:t>
      </w:r>
    </w:p>
    <w:p w14:paraId="2C745018" w14:textId="7C967657" w:rsidR="008A0321" w:rsidRPr="005F5778" w:rsidRDefault="00C44EAA" w:rsidP="005B512A">
      <w:pPr>
        <w:pStyle w:val="a6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44EAA">
        <w:rPr>
          <w:rFonts w:ascii="Times New Roman" w:hAnsi="Times New Roman"/>
          <w:sz w:val="24"/>
          <w:szCs w:val="24"/>
        </w:rPr>
        <w:t>Всего в соответствии с календарным учебным график</w:t>
      </w:r>
      <w:r w:rsidR="00A97DBD">
        <w:rPr>
          <w:rFonts w:ascii="Times New Roman" w:hAnsi="Times New Roman"/>
          <w:sz w:val="24"/>
          <w:szCs w:val="24"/>
        </w:rPr>
        <w:t>ом на 202</w:t>
      </w:r>
      <w:r w:rsidR="00281340">
        <w:rPr>
          <w:rFonts w:ascii="Times New Roman" w:hAnsi="Times New Roman"/>
          <w:sz w:val="24"/>
          <w:szCs w:val="24"/>
        </w:rPr>
        <w:t>1</w:t>
      </w:r>
      <w:r w:rsidR="00A97DBD">
        <w:rPr>
          <w:rFonts w:ascii="Times New Roman" w:hAnsi="Times New Roman"/>
          <w:sz w:val="24"/>
          <w:szCs w:val="24"/>
        </w:rPr>
        <w:t>-202</w:t>
      </w:r>
      <w:r w:rsidR="00281340">
        <w:rPr>
          <w:rFonts w:ascii="Times New Roman" w:hAnsi="Times New Roman"/>
          <w:sz w:val="24"/>
          <w:szCs w:val="24"/>
        </w:rPr>
        <w:t>2</w:t>
      </w:r>
      <w:r w:rsidR="008738FA">
        <w:rPr>
          <w:rFonts w:ascii="Times New Roman" w:hAnsi="Times New Roman"/>
          <w:sz w:val="24"/>
          <w:szCs w:val="24"/>
        </w:rPr>
        <w:t xml:space="preserve"> учебный год в 10 </w:t>
      </w:r>
      <w:r w:rsidR="00D177A8">
        <w:rPr>
          <w:rFonts w:ascii="Times New Roman" w:hAnsi="Times New Roman"/>
          <w:sz w:val="24"/>
          <w:szCs w:val="24"/>
        </w:rPr>
        <w:t>классе</w:t>
      </w:r>
      <w:bookmarkStart w:id="0" w:name="_GoBack"/>
      <w:bookmarkEnd w:id="0"/>
      <w:r w:rsidR="008738FA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35 учебных недель</w:t>
      </w:r>
      <w:r w:rsidRPr="00C44EAA">
        <w:rPr>
          <w:rFonts w:ascii="Times New Roman" w:hAnsi="Times New Roman"/>
          <w:sz w:val="24"/>
          <w:szCs w:val="24"/>
        </w:rPr>
        <w:t xml:space="preserve">. </w:t>
      </w:r>
      <w:r w:rsidR="008738FA" w:rsidRPr="008738FA">
        <w:rPr>
          <w:rFonts w:ascii="Times New Roman" w:hAnsi="Times New Roman"/>
          <w:sz w:val="24"/>
          <w:szCs w:val="24"/>
        </w:rPr>
        <w:t>Таким образом, с учетом праздничных дней и каникул количество часов составило</w:t>
      </w:r>
      <w:r w:rsidR="007149D0">
        <w:rPr>
          <w:rFonts w:ascii="Times New Roman" w:hAnsi="Times New Roman"/>
          <w:sz w:val="24"/>
          <w:szCs w:val="24"/>
        </w:rPr>
        <w:t xml:space="preserve"> 32 часа</w:t>
      </w:r>
      <w:r w:rsidR="008738FA">
        <w:rPr>
          <w:rFonts w:ascii="Times New Roman" w:hAnsi="Times New Roman"/>
          <w:sz w:val="24"/>
          <w:szCs w:val="24"/>
        </w:rPr>
        <w:t xml:space="preserve">. </w:t>
      </w:r>
      <w:r w:rsidR="005B512A">
        <w:rPr>
          <w:rFonts w:ascii="Times New Roman" w:hAnsi="Times New Roman"/>
          <w:sz w:val="24"/>
          <w:szCs w:val="24"/>
        </w:rPr>
        <w:t>Выполнение программы осуществляется за счет часов резервного времени.</w:t>
      </w:r>
    </w:p>
    <w:p w14:paraId="053165CA" w14:textId="77777777" w:rsidR="008A0321" w:rsidRPr="005F5778" w:rsidRDefault="008A0321" w:rsidP="00364109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31AAB48" w14:textId="77777777" w:rsidR="008A0321" w:rsidRDefault="008A0321" w:rsidP="00364109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129CC23" w14:textId="77777777" w:rsidR="003A3E58" w:rsidRDefault="003A3E58" w:rsidP="00364109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B893287" w14:textId="77777777" w:rsidR="003A3E58" w:rsidRDefault="003A3E58" w:rsidP="00364109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96460C0" w14:textId="77777777" w:rsidR="003A3E58" w:rsidRDefault="003A3E58" w:rsidP="00364109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AE07B64" w14:textId="77777777" w:rsidR="00C751C4" w:rsidRDefault="00C751C4" w:rsidP="00B82FD0">
      <w:pPr>
        <w:pStyle w:val="a6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331FA1AA" w14:textId="77777777" w:rsidR="00761972" w:rsidRDefault="00761972" w:rsidP="00B82FD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14:paraId="437941BF" w14:textId="77777777" w:rsidR="00761972" w:rsidRDefault="00761972" w:rsidP="00B82FD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14:paraId="10EA9CC6" w14:textId="168CDCD8" w:rsidR="00A10AA0" w:rsidRPr="00A10AA0" w:rsidRDefault="00B82FD0" w:rsidP="00B82FD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761972">
        <w:rPr>
          <w:rFonts w:ascii="Times New Roman" w:hAnsi="Times New Roman"/>
          <w:b/>
          <w:sz w:val="28"/>
          <w:szCs w:val="28"/>
        </w:rPr>
        <w:t>1</w:t>
      </w:r>
      <w:r w:rsidR="00761972" w:rsidRPr="00A10AA0">
        <w:rPr>
          <w:rFonts w:ascii="Times New Roman" w:hAnsi="Times New Roman"/>
          <w:b/>
          <w:sz w:val="28"/>
          <w:szCs w:val="28"/>
        </w:rPr>
        <w:t xml:space="preserve"> «</w:t>
      </w:r>
      <w:r w:rsidR="00A10AA0" w:rsidRPr="00A10AA0">
        <w:rPr>
          <w:rFonts w:ascii="Times New Roman" w:hAnsi="Times New Roman"/>
          <w:b/>
          <w:sz w:val="28"/>
          <w:szCs w:val="28"/>
        </w:rPr>
        <w:t>Результаты освоения предмета и система их оценки»</w:t>
      </w:r>
    </w:p>
    <w:p w14:paraId="138D0BB5" w14:textId="77777777" w:rsidR="00A10AA0" w:rsidRPr="00A10AA0" w:rsidRDefault="00A10AA0" w:rsidP="00A10AA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2506E5F0" w14:textId="77777777" w:rsidR="006D3609" w:rsidRPr="00C751C4" w:rsidRDefault="006D3609" w:rsidP="00C751C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751C4">
        <w:rPr>
          <w:rFonts w:ascii="Times New Roman" w:hAnsi="Times New Roman"/>
          <w:sz w:val="24"/>
          <w:szCs w:val="24"/>
        </w:rPr>
        <w:t>Система оценки результатов освоения курса «Страноведение Великобритании» отражает индивидуальные, общественные и государственные потребности, сформулированные с учетом возрастных и индивидуальных особенностей учащихся.</w:t>
      </w:r>
    </w:p>
    <w:p w14:paraId="14AFF118" w14:textId="77777777" w:rsidR="006D3609" w:rsidRPr="00C751C4" w:rsidRDefault="006D3609" w:rsidP="00C751C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751C4">
        <w:rPr>
          <w:rFonts w:ascii="Times New Roman" w:hAnsi="Times New Roman"/>
          <w:sz w:val="24"/>
          <w:szCs w:val="24"/>
        </w:rPr>
        <w:t>Объектом контроля  является  речевое уме</w:t>
      </w:r>
      <w:r w:rsidRPr="00C751C4">
        <w:rPr>
          <w:rFonts w:ascii="Times New Roman" w:hAnsi="Times New Roman"/>
          <w:sz w:val="24"/>
          <w:szCs w:val="24"/>
        </w:rPr>
        <w:softHyphen/>
        <w:t>ние-</w:t>
      </w:r>
    </w:p>
    <w:p w14:paraId="3CC0F571" w14:textId="77777777" w:rsidR="006D3609" w:rsidRPr="00C751C4" w:rsidRDefault="006D3609" w:rsidP="00C751C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751C4">
        <w:rPr>
          <w:rFonts w:ascii="Times New Roman" w:hAnsi="Times New Roman"/>
          <w:b/>
          <w:sz w:val="24"/>
          <w:szCs w:val="24"/>
        </w:rPr>
        <w:t xml:space="preserve"> Говорение</w:t>
      </w:r>
    </w:p>
    <w:p w14:paraId="5194D414" w14:textId="77777777" w:rsidR="006D3609" w:rsidRPr="00C751C4" w:rsidRDefault="006D3609" w:rsidP="00C751C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751C4">
        <w:rPr>
          <w:rFonts w:ascii="Times New Roman" w:hAnsi="Times New Roman"/>
          <w:sz w:val="24"/>
          <w:szCs w:val="24"/>
        </w:rPr>
        <w:t>— умение высказываться на изученные темы,  при этом языковые средства должны соответствовать коммуникативным намере</w:t>
      </w:r>
      <w:r w:rsidRPr="00C751C4">
        <w:rPr>
          <w:rFonts w:ascii="Times New Roman" w:hAnsi="Times New Roman"/>
          <w:sz w:val="24"/>
          <w:szCs w:val="24"/>
        </w:rPr>
        <w:softHyphen/>
        <w:t>ниям (коммуникативной задаче) говорящего.</w:t>
      </w:r>
    </w:p>
    <w:p w14:paraId="5598EFE9" w14:textId="77777777" w:rsidR="006D3609" w:rsidRPr="00C751C4" w:rsidRDefault="006D3609" w:rsidP="00C751C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751C4">
        <w:rPr>
          <w:rFonts w:ascii="Times New Roman" w:hAnsi="Times New Roman"/>
          <w:sz w:val="24"/>
          <w:szCs w:val="24"/>
        </w:rPr>
        <w:t>Оценка навыков и умений устной речи учащихся  происходит по таким параметрам, как:</w:t>
      </w:r>
    </w:p>
    <w:p w14:paraId="6738A604" w14:textId="77777777" w:rsidR="006D3609" w:rsidRPr="00C751C4" w:rsidRDefault="006D3609" w:rsidP="00C751C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751C4">
        <w:rPr>
          <w:rFonts w:ascii="Times New Roman" w:hAnsi="Times New Roman"/>
          <w:sz w:val="24"/>
          <w:szCs w:val="24"/>
        </w:rPr>
        <w:t>1) решение коммуникативной задачи;</w:t>
      </w:r>
    </w:p>
    <w:p w14:paraId="0345E8A2" w14:textId="77777777" w:rsidR="006D3609" w:rsidRPr="00C751C4" w:rsidRDefault="006D3609" w:rsidP="00C751C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751C4">
        <w:rPr>
          <w:rFonts w:ascii="Times New Roman" w:hAnsi="Times New Roman"/>
          <w:sz w:val="24"/>
          <w:szCs w:val="24"/>
        </w:rPr>
        <w:t>2) связность речи;</w:t>
      </w:r>
    </w:p>
    <w:p w14:paraId="2BFA4806" w14:textId="77777777" w:rsidR="006D3609" w:rsidRPr="00C751C4" w:rsidRDefault="006D3609" w:rsidP="00C751C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751C4">
        <w:rPr>
          <w:rFonts w:ascii="Times New Roman" w:hAnsi="Times New Roman"/>
          <w:sz w:val="24"/>
          <w:szCs w:val="24"/>
        </w:rPr>
        <w:t>3) лексико-грамматическое оформление речи;</w:t>
      </w:r>
    </w:p>
    <w:p w14:paraId="3BA9D85D" w14:textId="77777777" w:rsidR="006D3609" w:rsidRPr="00C751C4" w:rsidRDefault="006D3609" w:rsidP="00C751C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751C4">
        <w:rPr>
          <w:rFonts w:ascii="Times New Roman" w:hAnsi="Times New Roman"/>
          <w:sz w:val="24"/>
          <w:szCs w:val="24"/>
        </w:rPr>
        <w:t>4) фонетическое оформление речи (произношение на уровнях слова и фраз, интонация).</w:t>
      </w:r>
    </w:p>
    <w:p w14:paraId="7DDE2B84" w14:textId="77777777" w:rsidR="006D3609" w:rsidRPr="00C751C4" w:rsidRDefault="006D3609" w:rsidP="00C751C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751C4">
        <w:rPr>
          <w:rFonts w:ascii="Times New Roman" w:hAnsi="Times New Roman"/>
          <w:sz w:val="24"/>
          <w:szCs w:val="24"/>
        </w:rPr>
        <w:t>Каждый из указанных параметров  оцени</w:t>
      </w:r>
      <w:r w:rsidRPr="00C751C4">
        <w:rPr>
          <w:rFonts w:ascii="Times New Roman" w:hAnsi="Times New Roman"/>
          <w:sz w:val="24"/>
          <w:szCs w:val="24"/>
        </w:rPr>
        <w:softHyphen/>
        <w:t>вается по шкале от 2 до 5 баллов. (От 2 — полностью неприемлемое выполнение критерия до 5 — отсутст</w:t>
      </w:r>
      <w:r w:rsidRPr="00C751C4">
        <w:rPr>
          <w:rFonts w:ascii="Times New Roman" w:hAnsi="Times New Roman"/>
          <w:sz w:val="24"/>
          <w:szCs w:val="24"/>
        </w:rPr>
        <w:softHyphen/>
        <w:t>вие значимых, затрудняющих процесс коммуника</w:t>
      </w:r>
      <w:r w:rsidRPr="00C751C4">
        <w:rPr>
          <w:rFonts w:ascii="Times New Roman" w:hAnsi="Times New Roman"/>
          <w:sz w:val="24"/>
          <w:szCs w:val="24"/>
        </w:rPr>
        <w:softHyphen/>
        <w:t>ции, ошибок.)</w:t>
      </w:r>
    </w:p>
    <w:p w14:paraId="4F386EF3" w14:textId="77777777" w:rsidR="006D3609" w:rsidRPr="00C751C4" w:rsidRDefault="006D3609" w:rsidP="00C751C4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C751C4">
        <w:rPr>
          <w:rFonts w:ascii="Times New Roman" w:hAnsi="Times New Roman"/>
          <w:sz w:val="24"/>
          <w:szCs w:val="24"/>
        </w:rPr>
        <w:t>Оценка навыков и умений устной речи - </w:t>
      </w:r>
      <w:r w:rsidR="00A97DBD">
        <w:rPr>
          <w:rFonts w:ascii="Times New Roman" w:hAnsi="Times New Roman"/>
          <w:sz w:val="24"/>
          <w:szCs w:val="24"/>
        </w:rPr>
        <w:t xml:space="preserve"> </w:t>
      </w:r>
      <w:r w:rsidRPr="00C751C4">
        <w:rPr>
          <w:rFonts w:ascii="Times New Roman" w:hAnsi="Times New Roman"/>
          <w:b/>
          <w:bCs/>
          <w:sz w:val="24"/>
          <w:szCs w:val="24"/>
        </w:rPr>
        <w:t>тематического монологического высказывания</w:t>
      </w:r>
    </w:p>
    <w:p w14:paraId="43052DD4" w14:textId="77777777" w:rsidR="006D3609" w:rsidRPr="00C751C4" w:rsidRDefault="006D3609" w:rsidP="00C751C4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C751C4">
        <w:rPr>
          <w:rFonts w:ascii="Times New Roman" w:hAnsi="Times New Roman"/>
          <w:sz w:val="24"/>
          <w:szCs w:val="24"/>
        </w:rPr>
        <w:t>учащихся происходит по таким параметрам, как:</w:t>
      </w:r>
    </w:p>
    <w:p w14:paraId="38BBF7C8" w14:textId="77777777" w:rsidR="006D3609" w:rsidRPr="00C751C4" w:rsidRDefault="006D3609" w:rsidP="00C751C4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C751C4">
        <w:rPr>
          <w:rFonts w:ascii="Times New Roman" w:hAnsi="Times New Roman"/>
          <w:sz w:val="24"/>
          <w:szCs w:val="24"/>
        </w:rPr>
        <w:t>1) решение коммуникативной задачи;</w:t>
      </w:r>
    </w:p>
    <w:p w14:paraId="1E1D7E5D" w14:textId="77777777" w:rsidR="006D3609" w:rsidRPr="00C751C4" w:rsidRDefault="006D3609" w:rsidP="00C751C4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C751C4">
        <w:rPr>
          <w:rFonts w:ascii="Times New Roman" w:hAnsi="Times New Roman"/>
          <w:sz w:val="24"/>
          <w:szCs w:val="24"/>
        </w:rPr>
        <w:t>2) связность речи;</w:t>
      </w:r>
    </w:p>
    <w:p w14:paraId="6C856CEE" w14:textId="77777777" w:rsidR="006D3609" w:rsidRPr="00C751C4" w:rsidRDefault="006D3609" w:rsidP="00C751C4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C751C4">
        <w:rPr>
          <w:rFonts w:ascii="Times New Roman" w:hAnsi="Times New Roman"/>
          <w:sz w:val="24"/>
          <w:szCs w:val="24"/>
        </w:rPr>
        <w:t>3) лексико-грамматическое оформление речи;</w:t>
      </w:r>
    </w:p>
    <w:p w14:paraId="55B0DAAC" w14:textId="77777777" w:rsidR="006D3609" w:rsidRPr="00C751C4" w:rsidRDefault="006D3609" w:rsidP="00C751C4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C751C4">
        <w:rPr>
          <w:rFonts w:ascii="Times New Roman" w:hAnsi="Times New Roman"/>
          <w:sz w:val="24"/>
          <w:szCs w:val="24"/>
        </w:rPr>
        <w:t>4) фонетическое оформление речи (произношение на уровнях слова и фраз, интонация).</w:t>
      </w:r>
    </w:p>
    <w:p w14:paraId="7CC1EE31" w14:textId="77777777" w:rsidR="006D3609" w:rsidRPr="00C751C4" w:rsidRDefault="006D3609" w:rsidP="00C751C4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C751C4">
        <w:rPr>
          <w:rFonts w:ascii="Times New Roman" w:hAnsi="Times New Roman"/>
          <w:b/>
          <w:bCs/>
          <w:sz w:val="24"/>
          <w:szCs w:val="24"/>
        </w:rPr>
        <w:t>5 баллов</w:t>
      </w:r>
    </w:p>
    <w:p w14:paraId="36DBDBB7" w14:textId="77777777" w:rsidR="006D3609" w:rsidRPr="00C751C4" w:rsidRDefault="006D3609" w:rsidP="00C751C4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  <w:r w:rsidRPr="00C751C4">
        <w:rPr>
          <w:rFonts w:ascii="Times New Roman" w:hAnsi="Times New Roman"/>
          <w:sz w:val="24"/>
          <w:szCs w:val="24"/>
        </w:rPr>
        <w:t>Задание выполнено полностью: цель общения достигнута; тема раскрыта в полном объёме (полностью раскрыты все аспекты, указанные в задании, даны развёрнутые ответы на два дополнительных вопроса); социокультурные знания использованы в соответствии с ситуацией общения.</w:t>
      </w:r>
    </w:p>
    <w:p w14:paraId="2B88D685" w14:textId="77777777" w:rsidR="006D3609" w:rsidRPr="00C751C4" w:rsidRDefault="006D3609" w:rsidP="00C751C4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  <w:r w:rsidRPr="00C751C4">
        <w:rPr>
          <w:rFonts w:ascii="Times New Roman" w:hAnsi="Times New Roman"/>
          <w:sz w:val="24"/>
          <w:szCs w:val="24"/>
        </w:rPr>
        <w:t>Используемый лексико-грамматический материал соответствует поставленной коммуникативной задаче. Демонстрируется разнообразный словарный запас и владение простыми и сложными грамматическими структурами, используются различные типы предложений. Лексико-грамматические ошибки практически отсутствуют (допускается не более 4 негрубых языковых ошибок, не затрудняющих понимания).</w:t>
      </w:r>
    </w:p>
    <w:p w14:paraId="3B9A7A64" w14:textId="77777777" w:rsidR="006D3609" w:rsidRPr="00C751C4" w:rsidRDefault="006D3609" w:rsidP="00C751C4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C751C4">
        <w:rPr>
          <w:rFonts w:ascii="Times New Roman" w:hAnsi="Times New Roman"/>
          <w:b/>
          <w:bCs/>
          <w:sz w:val="24"/>
          <w:szCs w:val="24"/>
        </w:rPr>
        <w:t>4 балла</w:t>
      </w:r>
    </w:p>
    <w:p w14:paraId="30563282" w14:textId="77777777" w:rsidR="006D3609" w:rsidRPr="00C751C4" w:rsidRDefault="006D3609" w:rsidP="00C751C4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  <w:r w:rsidRPr="00C751C4">
        <w:rPr>
          <w:rFonts w:ascii="Times New Roman" w:hAnsi="Times New Roman"/>
          <w:sz w:val="24"/>
          <w:szCs w:val="24"/>
        </w:rPr>
        <w:t>Задание выполнено: цель общения достигнута, но тема раскрыта не в полном объёме (аспекты, указанные в задании, раскрыты не полностью; даны краткие ответы на два дополнительных вопроса); социокультурные знания в основном использованы в соответствии с ситуацией общения.</w:t>
      </w:r>
    </w:p>
    <w:p w14:paraId="75DC7971" w14:textId="77777777" w:rsidR="006D3609" w:rsidRPr="00C751C4" w:rsidRDefault="006D3609" w:rsidP="00C751C4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  <w:r w:rsidRPr="00C751C4">
        <w:rPr>
          <w:rFonts w:ascii="Times New Roman" w:hAnsi="Times New Roman"/>
          <w:sz w:val="24"/>
          <w:szCs w:val="24"/>
        </w:rPr>
        <w:t>Используемый лексико-грамматический материал в целом соответствует поставленной коммуникативной задаче. Наблюдается некоторое затруднение при подборе слов и неточности в их употреблении. Используются простые грамматические структуры. Допускаются лексико-грамматические ошибки (не более 6 языковых ошибок)</w:t>
      </w:r>
    </w:p>
    <w:p w14:paraId="262BEA8D" w14:textId="77777777" w:rsidR="006D3609" w:rsidRPr="00C751C4" w:rsidRDefault="006D3609" w:rsidP="00C751C4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  <w:r w:rsidRPr="00C751C4">
        <w:rPr>
          <w:rFonts w:ascii="Times New Roman" w:hAnsi="Times New Roman"/>
          <w:sz w:val="24"/>
          <w:szCs w:val="24"/>
        </w:rPr>
        <w:t>Речь понятна: практически все звуки в потоке речи произносятся правильно: не допускаются фонематические ошибки (меняющие значение высказывания); соблюдается правильный интонационный рисунок.</w:t>
      </w:r>
    </w:p>
    <w:p w14:paraId="7DD1D87E" w14:textId="77777777" w:rsidR="006D3609" w:rsidRPr="00C751C4" w:rsidRDefault="006D3609" w:rsidP="00C751C4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C751C4">
        <w:rPr>
          <w:rFonts w:ascii="Times New Roman" w:hAnsi="Times New Roman"/>
          <w:b/>
          <w:bCs/>
          <w:sz w:val="24"/>
          <w:szCs w:val="24"/>
        </w:rPr>
        <w:t>3 балла</w:t>
      </w:r>
    </w:p>
    <w:p w14:paraId="766B5F98" w14:textId="77777777" w:rsidR="006D3609" w:rsidRPr="00C751C4" w:rsidRDefault="006D3609" w:rsidP="00C751C4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  <w:r w:rsidRPr="00C751C4">
        <w:rPr>
          <w:rFonts w:ascii="Times New Roman" w:hAnsi="Times New Roman"/>
          <w:sz w:val="24"/>
          <w:szCs w:val="24"/>
        </w:rPr>
        <w:lastRenderedPageBreak/>
        <w:t>Задание выполнено частично: цель общения достигнута не полностью; тема раскрыта в ограниченном объёме (не все аспекты, указанные в задании, раскрыты; дан ответ на один дополнительный вопрос, или даны неточные ответы на два дополнительных вопроса); социокультурные знания мало использованы в соответствии с ситуацией общения.</w:t>
      </w:r>
    </w:p>
    <w:p w14:paraId="103F33F2" w14:textId="77777777" w:rsidR="006D3609" w:rsidRPr="00C751C4" w:rsidRDefault="006D3609" w:rsidP="00C751C4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  <w:r w:rsidRPr="00C751C4">
        <w:rPr>
          <w:rFonts w:ascii="Times New Roman" w:hAnsi="Times New Roman"/>
          <w:sz w:val="24"/>
          <w:szCs w:val="24"/>
        </w:rPr>
        <w:t>Речь почти не воспринимается на слух из-за неправильного произношения многих звуков и многочисленных фонематических ошибок.</w:t>
      </w:r>
    </w:p>
    <w:p w14:paraId="63B889C7" w14:textId="77777777" w:rsidR="006D3609" w:rsidRPr="00C751C4" w:rsidRDefault="006D3609" w:rsidP="00C751C4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  <w:r w:rsidRPr="00C751C4">
        <w:rPr>
          <w:rFonts w:ascii="Times New Roman" w:hAnsi="Times New Roman"/>
          <w:sz w:val="24"/>
          <w:szCs w:val="24"/>
        </w:rPr>
        <w:t>Недостаточный словарный запас, неправильное использование грамматических структур, многочисленные языковые ошибки не позволяют выполнить поставленную коммуникативную задачу</w:t>
      </w:r>
    </w:p>
    <w:p w14:paraId="398A8058" w14:textId="77777777" w:rsidR="006D3609" w:rsidRPr="00C751C4" w:rsidRDefault="006D3609" w:rsidP="00C751C4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C751C4">
        <w:rPr>
          <w:rFonts w:ascii="Times New Roman" w:hAnsi="Times New Roman"/>
          <w:b/>
          <w:bCs/>
          <w:sz w:val="24"/>
          <w:szCs w:val="24"/>
        </w:rPr>
        <w:t>2 балла</w:t>
      </w:r>
    </w:p>
    <w:p w14:paraId="116A7CC6" w14:textId="77777777" w:rsidR="006D3609" w:rsidRPr="00C751C4" w:rsidRDefault="006D3609" w:rsidP="00C751C4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C751C4">
        <w:rPr>
          <w:rFonts w:ascii="Times New Roman" w:hAnsi="Times New Roman"/>
          <w:sz w:val="24"/>
          <w:szCs w:val="24"/>
        </w:rPr>
        <w:t>Задание не выполнено: цель общения не достигнута. Речь не воспринимается на слух из-за неправильного произношения звуков и многочисленных фонематических ошибок. Используемый лексико-грамматический материал в целом не соответствует поставленной коммуникативной задаче. Наблюдается значительные затруднение при подборе слов и неверное в их употреблении. Нарушены грамматические структуры предложений.</w:t>
      </w:r>
    </w:p>
    <w:p w14:paraId="3D417260" w14:textId="77777777" w:rsidR="006D3609" w:rsidRPr="00C751C4" w:rsidRDefault="006D3609" w:rsidP="00C751C4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C751C4">
        <w:rPr>
          <w:rFonts w:ascii="Times New Roman" w:hAnsi="Times New Roman"/>
          <w:sz w:val="24"/>
          <w:szCs w:val="24"/>
        </w:rPr>
        <w:t>Оценка навыков и умений устной речи - </w:t>
      </w:r>
      <w:r w:rsidRPr="00C751C4">
        <w:rPr>
          <w:rFonts w:ascii="Times New Roman" w:hAnsi="Times New Roman"/>
          <w:b/>
          <w:bCs/>
          <w:sz w:val="24"/>
          <w:szCs w:val="24"/>
        </w:rPr>
        <w:t>диалогического высказывания</w:t>
      </w:r>
      <w:r w:rsidRPr="00C751C4">
        <w:rPr>
          <w:rFonts w:ascii="Times New Roman" w:hAnsi="Times New Roman"/>
          <w:sz w:val="24"/>
          <w:szCs w:val="24"/>
        </w:rPr>
        <w:t> учащихся</w:t>
      </w:r>
    </w:p>
    <w:p w14:paraId="12CD9A6E" w14:textId="77777777" w:rsidR="006D3609" w:rsidRPr="00C751C4" w:rsidRDefault="006D3609" w:rsidP="00C751C4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C751C4">
        <w:rPr>
          <w:rFonts w:ascii="Times New Roman" w:hAnsi="Times New Roman"/>
          <w:sz w:val="24"/>
          <w:szCs w:val="24"/>
        </w:rPr>
        <w:t>происходит по таким параметрам, как:</w:t>
      </w:r>
    </w:p>
    <w:p w14:paraId="74AA215C" w14:textId="77777777" w:rsidR="006D3609" w:rsidRPr="00C751C4" w:rsidRDefault="006D3609" w:rsidP="00C751C4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C751C4">
        <w:rPr>
          <w:rFonts w:ascii="Times New Roman" w:hAnsi="Times New Roman"/>
          <w:sz w:val="24"/>
          <w:szCs w:val="24"/>
        </w:rPr>
        <w:t>1) решение коммуникативной задачи;</w:t>
      </w:r>
    </w:p>
    <w:p w14:paraId="3DCEB77D" w14:textId="77777777" w:rsidR="006D3609" w:rsidRPr="00C751C4" w:rsidRDefault="006D3609" w:rsidP="00C751C4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C751C4">
        <w:rPr>
          <w:rFonts w:ascii="Times New Roman" w:hAnsi="Times New Roman"/>
          <w:sz w:val="24"/>
          <w:szCs w:val="24"/>
        </w:rPr>
        <w:t>2) взаимодействие с собеседником;</w:t>
      </w:r>
    </w:p>
    <w:p w14:paraId="3E6213FF" w14:textId="77777777" w:rsidR="006D3609" w:rsidRPr="00C751C4" w:rsidRDefault="006D3609" w:rsidP="00C751C4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C751C4">
        <w:rPr>
          <w:rFonts w:ascii="Times New Roman" w:hAnsi="Times New Roman"/>
          <w:sz w:val="24"/>
          <w:szCs w:val="24"/>
        </w:rPr>
        <w:t>3) лексико-грамматическое оформление речи;</w:t>
      </w:r>
    </w:p>
    <w:p w14:paraId="53A5F274" w14:textId="77777777" w:rsidR="006D3609" w:rsidRPr="00C751C4" w:rsidRDefault="006D3609" w:rsidP="00C751C4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C751C4">
        <w:rPr>
          <w:rFonts w:ascii="Times New Roman" w:hAnsi="Times New Roman"/>
          <w:sz w:val="24"/>
          <w:szCs w:val="24"/>
        </w:rPr>
        <w:t>4) фонетическое оформление речи (произношение на уровнях слова и фраз, интонация).</w:t>
      </w:r>
    </w:p>
    <w:p w14:paraId="20533DA9" w14:textId="77777777" w:rsidR="006D3609" w:rsidRPr="00C751C4" w:rsidRDefault="006D3609" w:rsidP="00C751C4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C751C4">
        <w:rPr>
          <w:rFonts w:ascii="Times New Roman" w:hAnsi="Times New Roman"/>
          <w:b/>
          <w:bCs/>
          <w:sz w:val="24"/>
          <w:szCs w:val="24"/>
        </w:rPr>
        <w:t>Оценка 5</w:t>
      </w:r>
    </w:p>
    <w:p w14:paraId="347136FD" w14:textId="77777777" w:rsidR="006D3609" w:rsidRPr="00C751C4" w:rsidRDefault="006D3609" w:rsidP="00C751C4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  <w:r w:rsidRPr="00C751C4">
        <w:rPr>
          <w:rFonts w:ascii="Times New Roman" w:hAnsi="Times New Roman"/>
          <w:sz w:val="24"/>
          <w:szCs w:val="24"/>
        </w:rPr>
        <w:t>Задание выполнено полностью: цель общения достигнута; тема раскрыта в полном объёме (полностью раскрыты все аспекты, указанные в задании); социокультурные знания использованы в соответствии с ситуацией общения.</w:t>
      </w:r>
    </w:p>
    <w:p w14:paraId="76576365" w14:textId="77777777" w:rsidR="006D3609" w:rsidRPr="00C751C4" w:rsidRDefault="006D3609" w:rsidP="00C751C4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  <w:r w:rsidRPr="00C751C4">
        <w:rPr>
          <w:rFonts w:ascii="Times New Roman" w:hAnsi="Times New Roman"/>
          <w:sz w:val="24"/>
          <w:szCs w:val="24"/>
        </w:rPr>
        <w:t>Демонстрирует хорошие навыки и умения речевого взаимодействия с партнером: умеет начать, поддержать и закончить беседу; соблюдает очерёдность при обмене репликами; восстанавливает беседу в случае сбоя; является активным, заинтересованным собеседником; соблюдает нормы вежливости.</w:t>
      </w:r>
    </w:p>
    <w:p w14:paraId="118D1194" w14:textId="77777777" w:rsidR="006D3609" w:rsidRPr="00C751C4" w:rsidRDefault="006D3609" w:rsidP="00C751C4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  <w:r w:rsidRPr="00C751C4">
        <w:rPr>
          <w:rFonts w:ascii="Times New Roman" w:hAnsi="Times New Roman"/>
          <w:sz w:val="24"/>
          <w:szCs w:val="24"/>
        </w:rPr>
        <w:t>Используемый лексико-грамматический материал соответствует поставленной коммуникативной задаче. Демонстрируется большой словарный запас и владение разнообразными грамматическим и структурами.</w:t>
      </w:r>
    </w:p>
    <w:p w14:paraId="6BE82637" w14:textId="77777777" w:rsidR="006D3609" w:rsidRPr="00C751C4" w:rsidRDefault="006D3609" w:rsidP="00C751C4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C751C4">
        <w:rPr>
          <w:rFonts w:ascii="Times New Roman" w:hAnsi="Times New Roman"/>
          <w:sz w:val="24"/>
          <w:szCs w:val="24"/>
        </w:rPr>
        <w:t>Речь понятна. Все звуки в потоке речи произносятся правильно. Соблюдается правильный интонационный рисунок.</w:t>
      </w:r>
    </w:p>
    <w:p w14:paraId="440F08D0" w14:textId="77777777" w:rsidR="006D3609" w:rsidRPr="00C751C4" w:rsidRDefault="006D3609" w:rsidP="00C751C4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C751C4">
        <w:rPr>
          <w:rFonts w:ascii="Times New Roman" w:hAnsi="Times New Roman"/>
          <w:b/>
          <w:bCs/>
          <w:sz w:val="24"/>
          <w:szCs w:val="24"/>
        </w:rPr>
        <w:t>Оценка 4</w:t>
      </w:r>
    </w:p>
    <w:p w14:paraId="0FD1DEB8" w14:textId="77777777" w:rsidR="006D3609" w:rsidRPr="00C751C4" w:rsidRDefault="006D3609" w:rsidP="00C751C4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  <w:r w:rsidRPr="00C751C4">
        <w:rPr>
          <w:rFonts w:ascii="Times New Roman" w:hAnsi="Times New Roman"/>
          <w:sz w:val="24"/>
          <w:szCs w:val="24"/>
        </w:rPr>
        <w:t>Задание выполнено: цель общения достигнута, НО тема раскрыта не в полном объёме (аспекты, указанные в задании, раскрыты не полностью); социокультурные знания в основном использованы в соответствии с ситуацией общения.</w:t>
      </w:r>
    </w:p>
    <w:p w14:paraId="0159F371" w14:textId="77777777" w:rsidR="006D3609" w:rsidRPr="00C751C4" w:rsidRDefault="006D3609" w:rsidP="00C751C4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  <w:r w:rsidRPr="00C751C4">
        <w:rPr>
          <w:rFonts w:ascii="Times New Roman" w:hAnsi="Times New Roman"/>
          <w:sz w:val="24"/>
          <w:szCs w:val="24"/>
        </w:rPr>
        <w:t>Демонстрирует навыки и умения речевого взаимодействия с партнером: умеет начать, поддержать (в большинстве случаев) и закончить беседу; соблюдает очерёдность при обмене репликами; демонстрирует наличие проблемы в понимании собеседника; не всегда соблюдает нормы вежливости.  Лексико-грамматические ошибки практически отсутствуют (допускается не более 3 негрубых языковых ошибок, не затрудняющих понимания).</w:t>
      </w:r>
    </w:p>
    <w:p w14:paraId="72DCEB2C" w14:textId="77777777" w:rsidR="006D3609" w:rsidRPr="00C751C4" w:rsidRDefault="006D3609" w:rsidP="00C751C4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  <w:r w:rsidRPr="00C751C4">
        <w:rPr>
          <w:rFonts w:ascii="Times New Roman" w:hAnsi="Times New Roman"/>
          <w:sz w:val="24"/>
          <w:szCs w:val="24"/>
        </w:rPr>
        <w:t>Речь понятна. Практически все звуки в потоке речи произносятся правильно. Соблюдается почти правильный интонационный рисунок.</w:t>
      </w:r>
    </w:p>
    <w:p w14:paraId="2036EEE0" w14:textId="77777777" w:rsidR="006D3609" w:rsidRPr="00C751C4" w:rsidRDefault="006D3609" w:rsidP="00C751C4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C751C4">
        <w:rPr>
          <w:rFonts w:ascii="Times New Roman" w:hAnsi="Times New Roman"/>
          <w:b/>
          <w:bCs/>
          <w:sz w:val="24"/>
          <w:szCs w:val="24"/>
        </w:rPr>
        <w:t>Оценка 3</w:t>
      </w:r>
    </w:p>
    <w:p w14:paraId="7676B800" w14:textId="77777777" w:rsidR="006D3609" w:rsidRPr="00C751C4" w:rsidRDefault="006D3609" w:rsidP="00C751C4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  <w:r w:rsidRPr="00C751C4">
        <w:rPr>
          <w:rFonts w:ascii="Times New Roman" w:hAnsi="Times New Roman"/>
          <w:sz w:val="24"/>
          <w:szCs w:val="24"/>
        </w:rPr>
        <w:t>Задание выполнено частично: цель общения достигнута не полностью; тема раскрыта в ограниченном объёме (не все аспекты, указанные в задании, раскрыты); социокультурные знания мало использованы в соответствии с ситуацией общения.</w:t>
      </w:r>
    </w:p>
    <w:p w14:paraId="437DD3C8" w14:textId="77777777" w:rsidR="006D3609" w:rsidRPr="00C751C4" w:rsidRDefault="006D3609" w:rsidP="00C751C4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  <w:r w:rsidRPr="00C751C4">
        <w:rPr>
          <w:rFonts w:ascii="Times New Roman" w:hAnsi="Times New Roman"/>
          <w:sz w:val="24"/>
          <w:szCs w:val="24"/>
        </w:rPr>
        <w:lastRenderedPageBreak/>
        <w:t>Демонстрирует несформированность навыков и умения речевого взаимодействия с партнером: умеет начать, но не стремится поддержать беседу и зависит от помощи со стороны собеседника; в большинстве случаев не соблюдает нормы вежливости.</w:t>
      </w:r>
    </w:p>
    <w:p w14:paraId="4D327C31" w14:textId="77777777" w:rsidR="006D3609" w:rsidRPr="00C751C4" w:rsidRDefault="006D3609" w:rsidP="00C751C4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  <w:r w:rsidRPr="00C751C4">
        <w:rPr>
          <w:rFonts w:ascii="Times New Roman" w:hAnsi="Times New Roman"/>
          <w:sz w:val="24"/>
          <w:szCs w:val="24"/>
        </w:rPr>
        <w:t>Используемый лексико-грамматический материал в целом соответствует поставленной коммуникативной задаче. Демонстрируется достаточный словарный запас, но наблюдается некоторое затруднение при подборе слов и неточности в их употреблении. Используются только простые грамматические структуры. Допускаются лексико-грамматические ошибки (не более 5 языковых ошибок).</w:t>
      </w:r>
    </w:p>
    <w:p w14:paraId="24D34A28" w14:textId="77777777" w:rsidR="006D3609" w:rsidRPr="00C751C4" w:rsidRDefault="006D3609" w:rsidP="00C751C4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C751C4">
        <w:rPr>
          <w:rFonts w:ascii="Times New Roman" w:hAnsi="Times New Roman"/>
          <w:b/>
          <w:bCs/>
          <w:sz w:val="24"/>
          <w:szCs w:val="24"/>
        </w:rPr>
        <w:t>Оценка 2</w:t>
      </w:r>
    </w:p>
    <w:p w14:paraId="58D098A7" w14:textId="77777777" w:rsidR="006D3609" w:rsidRPr="00C751C4" w:rsidRDefault="006D3609" w:rsidP="00C751C4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  <w:r w:rsidRPr="00C751C4">
        <w:rPr>
          <w:rFonts w:ascii="Times New Roman" w:hAnsi="Times New Roman"/>
          <w:sz w:val="24"/>
          <w:szCs w:val="24"/>
        </w:rPr>
        <w:t>Не может поддерживать беседу.</w:t>
      </w:r>
    </w:p>
    <w:p w14:paraId="557D1A61" w14:textId="77777777" w:rsidR="006D3609" w:rsidRPr="00C751C4" w:rsidRDefault="006D3609" w:rsidP="00C751C4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  <w:r w:rsidRPr="00C751C4">
        <w:rPr>
          <w:rFonts w:ascii="Times New Roman" w:hAnsi="Times New Roman"/>
          <w:sz w:val="24"/>
          <w:szCs w:val="24"/>
        </w:rPr>
        <w:t>Недостаточный словарный запас, неправильное использование грамматических структур, многочисленные языковые ошибки не позволяют выполнить поставленную коммуникативную задачу.</w:t>
      </w:r>
    </w:p>
    <w:p w14:paraId="3B69E1AA" w14:textId="77777777" w:rsidR="006D3609" w:rsidRPr="00C751C4" w:rsidRDefault="006D3609" w:rsidP="00C751C4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  <w:r w:rsidRPr="00C751C4">
        <w:rPr>
          <w:rFonts w:ascii="Times New Roman" w:hAnsi="Times New Roman"/>
          <w:sz w:val="24"/>
          <w:szCs w:val="24"/>
        </w:rPr>
        <w:t>Речь почти не воспринимается на слух из-за неправильного произношения многих звуков и многочисленных фонематических ошибок.</w:t>
      </w:r>
    </w:p>
    <w:p w14:paraId="68031C35" w14:textId="77777777" w:rsidR="006D3609" w:rsidRPr="00C751C4" w:rsidRDefault="006D3609" w:rsidP="00C751C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751C4">
        <w:rPr>
          <w:rFonts w:ascii="Times New Roman" w:hAnsi="Times New Roman"/>
          <w:sz w:val="24"/>
          <w:szCs w:val="24"/>
        </w:rPr>
        <w:t>Система оценки результатов освоения курса «Страноведение США» определяет систему оценки планируемых результатов, индивидуальных достижений учащихся в различных формах и видах контроля, контрольно-измерительных материалов, в показателях уровня успешности учащихся («хорошо/отлично», рейтинг, портфолио и др.).</w:t>
      </w:r>
    </w:p>
    <w:p w14:paraId="5A5E1B35" w14:textId="77777777" w:rsidR="006D3609" w:rsidRDefault="006D3609" w:rsidP="00C751C4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746A70E" w14:textId="77777777" w:rsidR="00C751C4" w:rsidRDefault="00C751C4" w:rsidP="00C751C4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C83A605" w14:textId="77777777" w:rsidR="00C751C4" w:rsidRDefault="00C751C4" w:rsidP="00C751C4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184D0CE" w14:textId="77777777" w:rsidR="00C751C4" w:rsidRDefault="00C751C4" w:rsidP="00C751C4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F4B3125" w14:textId="77777777" w:rsidR="00C751C4" w:rsidRDefault="00C751C4" w:rsidP="00C751C4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2A94F21" w14:textId="77777777" w:rsidR="00C751C4" w:rsidRDefault="00C751C4" w:rsidP="00C751C4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44D7F81" w14:textId="77777777" w:rsidR="00C751C4" w:rsidRDefault="00C751C4" w:rsidP="00C751C4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C213B85" w14:textId="77777777" w:rsidR="00C751C4" w:rsidRDefault="00C751C4" w:rsidP="00C751C4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1F55E58" w14:textId="77777777" w:rsidR="00C751C4" w:rsidRDefault="00C751C4" w:rsidP="00C751C4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D3127B7" w14:textId="77777777" w:rsidR="00C751C4" w:rsidRDefault="00C751C4" w:rsidP="00C751C4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1CD77D7" w14:textId="77777777" w:rsidR="00C751C4" w:rsidRDefault="00C751C4" w:rsidP="00C751C4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27B3D37" w14:textId="77777777" w:rsidR="00C751C4" w:rsidRDefault="00C751C4" w:rsidP="00C751C4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CE80CBE" w14:textId="77777777" w:rsidR="00C751C4" w:rsidRDefault="00C751C4" w:rsidP="00C751C4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D3DC3D7" w14:textId="77777777" w:rsidR="00C751C4" w:rsidRDefault="00C751C4" w:rsidP="00C751C4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58F18C0" w14:textId="77777777" w:rsidR="00C751C4" w:rsidRDefault="00C751C4" w:rsidP="00C751C4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DB54B27" w14:textId="77777777" w:rsidR="00C751C4" w:rsidRDefault="00C751C4" w:rsidP="00C751C4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F10E2FF" w14:textId="77777777" w:rsidR="00C751C4" w:rsidRDefault="00C751C4" w:rsidP="00C751C4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5E12395" w14:textId="77777777" w:rsidR="00C751C4" w:rsidRDefault="00C751C4" w:rsidP="00C751C4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91EE7E4" w14:textId="77777777" w:rsidR="00C751C4" w:rsidRDefault="00C751C4" w:rsidP="00C751C4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1B2EAB8" w14:textId="77777777" w:rsidR="00C751C4" w:rsidRDefault="00C751C4" w:rsidP="00C751C4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7E38D53" w14:textId="77777777" w:rsidR="00C751C4" w:rsidRDefault="00C751C4" w:rsidP="00C751C4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FB1AC59" w14:textId="77777777" w:rsidR="00C751C4" w:rsidRDefault="00C751C4" w:rsidP="00C751C4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E2DD4A3" w14:textId="77777777" w:rsidR="00C751C4" w:rsidRDefault="00C751C4" w:rsidP="00C751C4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F431FE6" w14:textId="77777777" w:rsidR="00C751C4" w:rsidRDefault="00C751C4" w:rsidP="00C751C4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D2B7440" w14:textId="77777777" w:rsidR="00A44065" w:rsidRDefault="00A44065" w:rsidP="00A440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7178FD9" w14:textId="77777777" w:rsidR="00A44065" w:rsidRDefault="00A44065" w:rsidP="00A440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DF62E14" w14:textId="77777777" w:rsidR="00A44065" w:rsidRDefault="00A44065" w:rsidP="00A440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852A295" w14:textId="77777777" w:rsidR="00A44065" w:rsidRDefault="00A44065" w:rsidP="00A440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5342EDC" w14:textId="77777777" w:rsidR="00A44065" w:rsidRDefault="00A44065" w:rsidP="00A440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DF663CC" w14:textId="77777777" w:rsidR="00A44065" w:rsidRDefault="00A44065" w:rsidP="00A440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05F5397" w14:textId="77777777" w:rsidR="00A44065" w:rsidRDefault="00A44065" w:rsidP="00A440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4169077" w14:textId="77777777" w:rsidR="00A44065" w:rsidRDefault="00A44065" w:rsidP="00A440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0B0D916" w14:textId="77777777" w:rsidR="00A97DBD" w:rsidRDefault="00A97DBD" w:rsidP="00A440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B84C8C7" w14:textId="77777777" w:rsidR="00A97DBD" w:rsidRDefault="00A97DBD" w:rsidP="00A440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0176570" w14:textId="77777777" w:rsidR="00A44065" w:rsidRDefault="00A44065" w:rsidP="00A440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C9B704C" w14:textId="77777777" w:rsidR="00A44065" w:rsidRDefault="00A44065" w:rsidP="00A440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230020D" w14:textId="77777777" w:rsidR="00375F22" w:rsidRPr="00B82FD0" w:rsidRDefault="00B82FD0" w:rsidP="00B82FD0">
      <w:pPr>
        <w:rPr>
          <w:rFonts w:ascii="Times New Roman" w:hAnsi="Times New Roman"/>
          <w:b/>
          <w:sz w:val="28"/>
          <w:szCs w:val="28"/>
        </w:rPr>
      </w:pPr>
      <w:r w:rsidRPr="00B82FD0">
        <w:rPr>
          <w:rFonts w:ascii="Times New Roman" w:hAnsi="Times New Roman"/>
          <w:b/>
          <w:sz w:val="28"/>
          <w:szCs w:val="28"/>
        </w:rPr>
        <w:t>Раздел 2</w:t>
      </w:r>
      <w:r w:rsidR="00375F22" w:rsidRPr="00B82FD0">
        <w:rPr>
          <w:rFonts w:ascii="Times New Roman" w:hAnsi="Times New Roman"/>
          <w:b/>
          <w:sz w:val="28"/>
          <w:szCs w:val="28"/>
        </w:rPr>
        <w:t xml:space="preserve"> «Содержание учебного курса»</w:t>
      </w:r>
    </w:p>
    <w:p w14:paraId="36CBA309" w14:textId="77777777" w:rsidR="00375F22" w:rsidRDefault="00375F22" w:rsidP="00375F22">
      <w:pPr>
        <w:pStyle w:val="a9"/>
        <w:spacing w:after="0" w:line="240" w:lineRule="auto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3D3A62EA" w14:textId="63CD5386" w:rsidR="00375F22" w:rsidRPr="00C751C4" w:rsidRDefault="00375F22" w:rsidP="00375F22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C751C4">
        <w:rPr>
          <w:rFonts w:ascii="Times New Roman" w:hAnsi="Times New Roman"/>
          <w:b/>
          <w:sz w:val="24"/>
          <w:szCs w:val="24"/>
        </w:rPr>
        <w:t xml:space="preserve">География Великобритании </w:t>
      </w:r>
    </w:p>
    <w:p w14:paraId="03F19243" w14:textId="77777777" w:rsidR="00375F22" w:rsidRPr="00C751C4" w:rsidRDefault="00375F22" w:rsidP="00375F22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751C4">
        <w:rPr>
          <w:rFonts w:ascii="Times New Roman" w:hAnsi="Times New Roman"/>
          <w:sz w:val="24"/>
          <w:szCs w:val="24"/>
        </w:rPr>
        <w:t>Стереотипные представления о Великобритании, США и России. Английский язык - официальный язык Великобритании. Языки национальных меньшинств Великобритании. Проблема исчезающих языков. Диалектные варианты английского и русского языков. Влияние других языков на английский язык. Устная и письменная речь. Географическое положение Великобритании. Рельеф страны. Основные промышленные регионы. Водная система. Официальный флаг и гимн Великобритании. Интересные факты о Великобритании и России. Национальные парки Великобритании. Озёрный край. Остров Уайт. Гебриды.</w:t>
      </w:r>
    </w:p>
    <w:p w14:paraId="6584D35A" w14:textId="47FB8852" w:rsidR="00375F22" w:rsidRPr="00C751C4" w:rsidRDefault="00375F22" w:rsidP="00375F22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751C4">
        <w:rPr>
          <w:rFonts w:ascii="Times New Roman" w:hAnsi="Times New Roman"/>
          <w:b/>
          <w:sz w:val="24"/>
          <w:szCs w:val="24"/>
        </w:rPr>
        <w:t xml:space="preserve">Национальная идентичность Великобритании </w:t>
      </w:r>
    </w:p>
    <w:p w14:paraId="33AD1AAF" w14:textId="77777777" w:rsidR="00375F22" w:rsidRPr="00C751C4" w:rsidRDefault="00375F22" w:rsidP="00375F22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C751C4">
        <w:rPr>
          <w:rFonts w:ascii="Times New Roman" w:hAnsi="Times New Roman"/>
          <w:sz w:val="24"/>
          <w:szCs w:val="24"/>
        </w:rPr>
        <w:t>Символы Великобритании. Предрассудки. Кулинарные традиции Великобритании. Популярные музыкальные стили.</w:t>
      </w:r>
      <w:r w:rsidRPr="00C751C4">
        <w:rPr>
          <w:rFonts w:ascii="Times New Roman" w:hAnsi="Times New Roman"/>
          <w:b/>
          <w:sz w:val="24"/>
          <w:szCs w:val="24"/>
        </w:rPr>
        <w:t xml:space="preserve"> </w:t>
      </w:r>
    </w:p>
    <w:p w14:paraId="12E57023" w14:textId="3989ABB2" w:rsidR="00375F22" w:rsidRPr="00C751C4" w:rsidRDefault="00375F22" w:rsidP="00375F22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C751C4">
        <w:rPr>
          <w:rFonts w:ascii="Times New Roman" w:hAnsi="Times New Roman"/>
          <w:b/>
          <w:sz w:val="24"/>
          <w:szCs w:val="24"/>
        </w:rPr>
        <w:t xml:space="preserve">Общенациональные праздники и традиции </w:t>
      </w:r>
    </w:p>
    <w:p w14:paraId="070BA9E9" w14:textId="77777777" w:rsidR="00375F22" w:rsidRPr="00C751C4" w:rsidRDefault="00375F22" w:rsidP="00375F22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C751C4">
        <w:rPr>
          <w:rFonts w:ascii="Times New Roman" w:hAnsi="Times New Roman"/>
          <w:sz w:val="24"/>
          <w:szCs w:val="24"/>
        </w:rPr>
        <w:t>Традиции празднования Рождества. Хобби британцев. Крестины. Свадьба. Похороны (написание эпитафий). Праздники и традиции Шотландии. Церковные праздники. Необычные праздники Великобритании.</w:t>
      </w:r>
    </w:p>
    <w:p w14:paraId="65821626" w14:textId="0C023AB8" w:rsidR="00375F22" w:rsidRPr="00C751C4" w:rsidRDefault="00375F22" w:rsidP="00375F22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C751C4">
        <w:rPr>
          <w:rFonts w:ascii="Times New Roman" w:hAnsi="Times New Roman"/>
          <w:b/>
          <w:sz w:val="24"/>
          <w:szCs w:val="24"/>
        </w:rPr>
        <w:t xml:space="preserve">Англия как составная часть Соединённого королевства Великобритании и Северной Ирландии </w:t>
      </w:r>
    </w:p>
    <w:p w14:paraId="4A98AD16" w14:textId="77777777" w:rsidR="00375F22" w:rsidRPr="00C751C4" w:rsidRDefault="00375F22" w:rsidP="00375F22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C751C4">
        <w:rPr>
          <w:rFonts w:ascii="Times New Roman" w:hAnsi="Times New Roman"/>
          <w:sz w:val="24"/>
          <w:szCs w:val="24"/>
        </w:rPr>
        <w:t>Географическое положение Англии. Основные промышленные районы Англии. Сельское хозяйство Англии. Достопримечательности Англии. Символы Англии. Святые покровители Англии. Английская кухня.</w:t>
      </w:r>
    </w:p>
    <w:p w14:paraId="5E34F371" w14:textId="412ED463" w:rsidR="00375F22" w:rsidRPr="00C751C4" w:rsidRDefault="00375F22" w:rsidP="00375F22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C751C4">
        <w:rPr>
          <w:rFonts w:ascii="Times New Roman" w:hAnsi="Times New Roman"/>
          <w:b/>
          <w:sz w:val="24"/>
          <w:szCs w:val="24"/>
        </w:rPr>
        <w:t xml:space="preserve">Уэльс как составная часть Соединённого королевства Великобритании и Северной Ирландии </w:t>
      </w:r>
    </w:p>
    <w:p w14:paraId="306C16B6" w14:textId="77777777" w:rsidR="00375F22" w:rsidRPr="00C751C4" w:rsidRDefault="00375F22" w:rsidP="00375F22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751C4">
        <w:rPr>
          <w:rFonts w:ascii="Times New Roman" w:hAnsi="Times New Roman"/>
          <w:sz w:val="24"/>
          <w:szCs w:val="24"/>
        </w:rPr>
        <w:t>Географическое положение Уэльса. Рельеф Уэльса. Основные промышленные районы Уэльса. Сельское хозяйство Уэльса. Животноводство. Символы Уэльса. Святые покровители Уэльса. Проблема валлийского языка. Праздники в Уэльсе.</w:t>
      </w:r>
    </w:p>
    <w:p w14:paraId="3DB003BB" w14:textId="58EA932E" w:rsidR="00375F22" w:rsidRPr="00C751C4" w:rsidRDefault="00375F22" w:rsidP="00375F22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C751C4">
        <w:rPr>
          <w:rFonts w:ascii="Times New Roman" w:hAnsi="Times New Roman"/>
          <w:b/>
          <w:sz w:val="24"/>
          <w:szCs w:val="24"/>
        </w:rPr>
        <w:t xml:space="preserve">Шотландия как составная часть Соединённого королевства Великобритании и Северной Ирландии </w:t>
      </w:r>
    </w:p>
    <w:p w14:paraId="248BFEF1" w14:textId="77777777" w:rsidR="00375F22" w:rsidRPr="00C751C4" w:rsidRDefault="00375F22" w:rsidP="00375F22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751C4">
        <w:rPr>
          <w:rFonts w:ascii="Times New Roman" w:hAnsi="Times New Roman"/>
          <w:sz w:val="24"/>
          <w:szCs w:val="24"/>
        </w:rPr>
        <w:t>Географическое положение Шотландии. Рельеф Шотландии. Основные промышленные районы Шотландии. Шотландские национальные блюда. Шотландский национальный костюм. Шотландская волынка. Музеи Шотландии. Эдинбург - столица Шотландии.</w:t>
      </w:r>
    </w:p>
    <w:p w14:paraId="29C02D82" w14:textId="3CF0538F" w:rsidR="00375F22" w:rsidRPr="00C751C4" w:rsidRDefault="00375F22" w:rsidP="00375F22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751C4">
        <w:rPr>
          <w:rFonts w:ascii="Times New Roman" w:hAnsi="Times New Roman"/>
          <w:b/>
          <w:sz w:val="24"/>
          <w:szCs w:val="24"/>
        </w:rPr>
        <w:t>Северная Ирландия как составная часть Соединённого королевства Великобритании и Северной Ирландии</w:t>
      </w:r>
    </w:p>
    <w:p w14:paraId="4C9E926B" w14:textId="77777777" w:rsidR="00375F22" w:rsidRPr="00C751C4" w:rsidRDefault="00375F22" w:rsidP="00375F22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751C4">
        <w:rPr>
          <w:rFonts w:ascii="Times New Roman" w:hAnsi="Times New Roman"/>
          <w:sz w:val="24"/>
          <w:szCs w:val="24"/>
        </w:rPr>
        <w:t>Географическое положение Северной Ирландии. Рельеф Северной Ирландии. Система рек и озёр. Основные промышленные районы Северной Ирландии. Система транспортного сообщения. Достопримечательности Северной Ирландии. Традиционные танцы Северной Ирландии. Святой Патрик - покровитель Ирландии.</w:t>
      </w:r>
    </w:p>
    <w:p w14:paraId="7A63E391" w14:textId="3E96650E" w:rsidR="00375F22" w:rsidRPr="00C751C4" w:rsidRDefault="00375F22" w:rsidP="00375F22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751C4">
        <w:rPr>
          <w:rFonts w:ascii="Times New Roman" w:hAnsi="Times New Roman"/>
          <w:b/>
          <w:sz w:val="24"/>
          <w:szCs w:val="24"/>
        </w:rPr>
        <w:t xml:space="preserve">Политическая система Великобритании </w:t>
      </w:r>
    </w:p>
    <w:p w14:paraId="651E2391" w14:textId="77777777" w:rsidR="00375F22" w:rsidRPr="00C751C4" w:rsidRDefault="00375F22" w:rsidP="00375F22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751C4">
        <w:rPr>
          <w:rFonts w:ascii="Times New Roman" w:hAnsi="Times New Roman"/>
          <w:sz w:val="24"/>
          <w:szCs w:val="24"/>
        </w:rPr>
        <w:t xml:space="preserve">Королева Елизавета </w:t>
      </w:r>
      <w:r w:rsidRPr="00C751C4">
        <w:rPr>
          <w:rFonts w:ascii="Times New Roman" w:hAnsi="Times New Roman"/>
          <w:sz w:val="24"/>
          <w:szCs w:val="24"/>
          <w:lang w:val="en-US"/>
        </w:rPr>
        <w:t>II</w:t>
      </w:r>
      <w:r w:rsidRPr="00195672">
        <w:rPr>
          <w:rFonts w:ascii="Times New Roman" w:hAnsi="Times New Roman"/>
          <w:sz w:val="24"/>
          <w:szCs w:val="24"/>
        </w:rPr>
        <w:t xml:space="preserve"> </w:t>
      </w:r>
      <w:r w:rsidRPr="00C751C4">
        <w:rPr>
          <w:rFonts w:ascii="Times New Roman" w:hAnsi="Times New Roman"/>
          <w:sz w:val="24"/>
          <w:szCs w:val="24"/>
        </w:rPr>
        <w:t xml:space="preserve"> - действующий монарх. Официальный день рождения королевы. История британской монархии. Букингемский дворец - официальная резиденция британских королей.</w:t>
      </w:r>
    </w:p>
    <w:p w14:paraId="50474F1C" w14:textId="356EF550" w:rsidR="00375F22" w:rsidRPr="00C751C4" w:rsidRDefault="00375F22" w:rsidP="00375F22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C751C4">
        <w:rPr>
          <w:rFonts w:ascii="Times New Roman" w:hAnsi="Times New Roman"/>
          <w:b/>
          <w:sz w:val="24"/>
          <w:szCs w:val="24"/>
        </w:rPr>
        <w:t xml:space="preserve">Законодательная власть в Великобритании - Палата общин </w:t>
      </w:r>
    </w:p>
    <w:p w14:paraId="5AB2D26B" w14:textId="77777777" w:rsidR="00375F22" w:rsidRPr="00C751C4" w:rsidRDefault="00375F22" w:rsidP="00375F22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751C4">
        <w:rPr>
          <w:rFonts w:ascii="Times New Roman" w:hAnsi="Times New Roman"/>
          <w:sz w:val="24"/>
          <w:szCs w:val="24"/>
        </w:rPr>
        <w:t>Заседания Палаты общин, органа законодательной власти Великобритании. Функции членов британского Парламента. Премьер-министр.</w:t>
      </w:r>
    </w:p>
    <w:p w14:paraId="193F2645" w14:textId="77777777" w:rsidR="00375F22" w:rsidRDefault="00375F22" w:rsidP="00375F22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26ABDEEA" w14:textId="77777777" w:rsidR="007149D0" w:rsidRDefault="007149D0" w:rsidP="00375F22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2A93732D" w14:textId="77777777" w:rsidR="007149D0" w:rsidRDefault="007149D0" w:rsidP="00375F22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75B659B7" w14:textId="77777777" w:rsidR="007149D0" w:rsidRDefault="007149D0" w:rsidP="00375F22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6F9CAF8C" w14:textId="77777777" w:rsidR="007149D0" w:rsidRPr="00C751C4" w:rsidRDefault="007149D0" w:rsidP="00375F22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6907879E" w14:textId="77777777" w:rsidR="00A44065" w:rsidRDefault="00A44065" w:rsidP="00A440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0EA98AE" w14:textId="77777777" w:rsidR="008E6283" w:rsidRPr="008E6283" w:rsidRDefault="00B82FD0" w:rsidP="00B82FD0">
      <w:pPr>
        <w:spacing w:line="36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Раздел 3</w:t>
      </w:r>
      <w:r w:rsidR="008E6283" w:rsidRPr="008E6283">
        <w:rPr>
          <w:rFonts w:ascii="Times New Roman" w:eastAsia="Calibri" w:hAnsi="Times New Roman"/>
          <w:b/>
          <w:sz w:val="28"/>
          <w:szCs w:val="28"/>
          <w:lang w:val="en-US" w:eastAsia="en-US"/>
        </w:rPr>
        <w:t xml:space="preserve"> </w:t>
      </w:r>
      <w:r w:rsidR="008E6283" w:rsidRPr="008E6283">
        <w:rPr>
          <w:rFonts w:ascii="Times New Roman" w:eastAsia="Calibri" w:hAnsi="Times New Roman"/>
          <w:b/>
          <w:sz w:val="28"/>
          <w:szCs w:val="28"/>
          <w:lang w:eastAsia="en-US"/>
        </w:rPr>
        <w:t>«Тематическое планирование»</w:t>
      </w:r>
    </w:p>
    <w:p w14:paraId="22F034B6" w14:textId="77777777" w:rsidR="008E6283" w:rsidRPr="008E6283" w:rsidRDefault="008E6283" w:rsidP="008E6283">
      <w:pPr>
        <w:spacing w:line="36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8E6283" w:rsidRPr="008E6283" w14:paraId="0EC05D40" w14:textId="77777777" w:rsidTr="00660E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2FA5D" w14:textId="77777777" w:rsidR="008E6283" w:rsidRPr="008E6283" w:rsidRDefault="008E6283" w:rsidP="008E6283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E6283">
              <w:rPr>
                <w:rFonts w:ascii="Times New Roman" w:eastAsia="Calibri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B03A" w14:textId="77777777" w:rsidR="008E6283" w:rsidRPr="008E6283" w:rsidRDefault="008E6283" w:rsidP="008E6283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E6283">
              <w:rPr>
                <w:rFonts w:ascii="Times New Roman" w:eastAsia="Calibri" w:hAnsi="Times New Roman"/>
                <w:b/>
                <w:sz w:val="24"/>
                <w:szCs w:val="24"/>
              </w:rPr>
              <w:t>Название раздела или темы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49761" w14:textId="77777777" w:rsidR="008E6283" w:rsidRPr="008E6283" w:rsidRDefault="008E6283" w:rsidP="008E6283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E6283">
              <w:rPr>
                <w:rFonts w:ascii="Times New Roman" w:eastAsia="Calibri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E6283" w:rsidRPr="008E6283" w14:paraId="796B52BA" w14:textId="77777777" w:rsidTr="00660E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62137" w14:textId="77777777" w:rsidR="008E6283" w:rsidRPr="008E6283" w:rsidRDefault="008E6283" w:rsidP="008E6283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628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500F7" w14:textId="77777777" w:rsidR="008E6283" w:rsidRPr="008E6283" w:rsidRDefault="00D11572" w:rsidP="008E6283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11572">
              <w:rPr>
                <w:rFonts w:ascii="Times New Roman" w:eastAsia="Calibri" w:hAnsi="Times New Roman"/>
                <w:sz w:val="24"/>
                <w:szCs w:val="24"/>
              </w:rPr>
              <w:t>География Великобритании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2D03C" w14:textId="77777777" w:rsidR="008E6283" w:rsidRPr="008E6283" w:rsidRDefault="00D11572" w:rsidP="008E6283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8E6283" w:rsidRPr="008E6283" w14:paraId="3A9231B7" w14:textId="77777777" w:rsidTr="00660E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1ADF8" w14:textId="77777777" w:rsidR="008E6283" w:rsidRPr="008E6283" w:rsidRDefault="008E6283" w:rsidP="008E6283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6283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BDB6F" w14:textId="77777777" w:rsidR="008E6283" w:rsidRPr="008E6283" w:rsidRDefault="00D11572" w:rsidP="008E6283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11572">
              <w:rPr>
                <w:rFonts w:ascii="Times New Roman" w:eastAsia="Calibri" w:hAnsi="Times New Roman"/>
                <w:sz w:val="24"/>
                <w:szCs w:val="24"/>
              </w:rPr>
              <w:t>Национальная идентичность Великобритании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E1116" w14:textId="77777777" w:rsidR="008E6283" w:rsidRPr="008E6283" w:rsidRDefault="00D11572" w:rsidP="008E6283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E6283" w:rsidRPr="008E6283" w14:paraId="1C89C880" w14:textId="77777777" w:rsidTr="00660E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A0037" w14:textId="77777777" w:rsidR="008E6283" w:rsidRPr="008E6283" w:rsidRDefault="008E6283" w:rsidP="008E6283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6283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70370" w14:textId="77777777" w:rsidR="008E6283" w:rsidRPr="008E6283" w:rsidRDefault="00D11572" w:rsidP="008E6283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11572">
              <w:rPr>
                <w:rFonts w:ascii="Times New Roman" w:eastAsia="Calibri" w:hAnsi="Times New Roman"/>
                <w:sz w:val="24"/>
                <w:szCs w:val="24"/>
              </w:rPr>
              <w:t>Общенациональные праздники и традиции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BC823" w14:textId="77777777" w:rsidR="008E6283" w:rsidRPr="008E6283" w:rsidRDefault="00D11572" w:rsidP="008E6283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8E6283" w:rsidRPr="008E6283" w14:paraId="409FB19D" w14:textId="77777777" w:rsidTr="00660E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D8B8C" w14:textId="77777777" w:rsidR="008E6283" w:rsidRPr="008E6283" w:rsidRDefault="008E6283" w:rsidP="008E6283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6283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F6AC8" w14:textId="77777777" w:rsidR="008E6283" w:rsidRPr="008E6283" w:rsidRDefault="00D11572" w:rsidP="008E6283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11572">
              <w:rPr>
                <w:rFonts w:ascii="Times New Roman" w:eastAsia="Calibri" w:hAnsi="Times New Roman"/>
                <w:sz w:val="24"/>
                <w:szCs w:val="24"/>
              </w:rPr>
              <w:t>Англия как составная часть Соединённого королевства Великобритании и Северной Ирландии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023F1" w14:textId="77777777" w:rsidR="008E6283" w:rsidRPr="008E6283" w:rsidRDefault="00D11572" w:rsidP="008E6283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D11572" w:rsidRPr="008E6283" w14:paraId="1D601735" w14:textId="77777777" w:rsidTr="00660E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9E70" w14:textId="77777777" w:rsidR="00D11572" w:rsidRPr="008E6283" w:rsidRDefault="00D11572" w:rsidP="008E6283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16B1" w14:textId="77777777" w:rsidR="00D11572" w:rsidRPr="00D11572" w:rsidRDefault="00D11572" w:rsidP="008E6283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11572">
              <w:rPr>
                <w:rFonts w:ascii="Times New Roman" w:eastAsia="Calibri" w:hAnsi="Times New Roman"/>
                <w:sz w:val="24"/>
                <w:szCs w:val="24"/>
              </w:rPr>
              <w:t>Уэльс как составная часть Соединённого королевства Великобритании и Северной Ирландии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3C45" w14:textId="77777777" w:rsidR="00D11572" w:rsidRDefault="00D11572" w:rsidP="008E6283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D11572" w:rsidRPr="008E6283" w14:paraId="21FA6AA0" w14:textId="77777777" w:rsidTr="00660E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1490" w14:textId="77777777" w:rsidR="00D11572" w:rsidRPr="008E6283" w:rsidRDefault="00D11572" w:rsidP="008E6283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96A7" w14:textId="77777777" w:rsidR="00D11572" w:rsidRPr="00D11572" w:rsidRDefault="00D11572" w:rsidP="008E6283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11572">
              <w:rPr>
                <w:rFonts w:ascii="Times New Roman" w:eastAsia="Calibri" w:hAnsi="Times New Roman"/>
                <w:sz w:val="24"/>
                <w:szCs w:val="24"/>
              </w:rPr>
              <w:t>Шотландия как составная часть Соединённого королевства Великобритании и Северной Ирландии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634E" w14:textId="77777777" w:rsidR="00D11572" w:rsidRDefault="00D11572" w:rsidP="008E6283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D11572" w:rsidRPr="008E6283" w14:paraId="50D3A55E" w14:textId="77777777" w:rsidTr="00660E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33F3" w14:textId="77777777" w:rsidR="00D11572" w:rsidRPr="008E6283" w:rsidRDefault="00D11572" w:rsidP="008E6283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B11F" w14:textId="77777777" w:rsidR="00D11572" w:rsidRPr="00D11572" w:rsidRDefault="00D11572" w:rsidP="008E6283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11572">
              <w:rPr>
                <w:rFonts w:ascii="Times New Roman" w:eastAsia="Calibri" w:hAnsi="Times New Roman"/>
                <w:sz w:val="24"/>
                <w:szCs w:val="24"/>
              </w:rPr>
              <w:t>Северная Ирландия как составная часть Соединённого королевства Великобритании и Северной Ирландии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9C72" w14:textId="77777777" w:rsidR="00D11572" w:rsidRDefault="00D11572" w:rsidP="008E6283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D11572" w:rsidRPr="008E6283" w14:paraId="5FFEC894" w14:textId="77777777" w:rsidTr="00660E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ECD3" w14:textId="77777777" w:rsidR="00D11572" w:rsidRDefault="00D11572" w:rsidP="008E6283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4726" w14:textId="77777777" w:rsidR="00D11572" w:rsidRPr="00D11572" w:rsidRDefault="00D11572" w:rsidP="008E6283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11572">
              <w:rPr>
                <w:rFonts w:ascii="Times New Roman" w:eastAsia="Calibri" w:hAnsi="Times New Roman"/>
                <w:sz w:val="24"/>
                <w:szCs w:val="24"/>
              </w:rPr>
              <w:t>Политическая система Великобритании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573D" w14:textId="77777777" w:rsidR="00D11572" w:rsidRDefault="00D11572" w:rsidP="008E6283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D11572" w:rsidRPr="008E6283" w14:paraId="064D0F6B" w14:textId="77777777" w:rsidTr="00660E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B4B3" w14:textId="77777777" w:rsidR="00D11572" w:rsidRDefault="00D11572" w:rsidP="008E6283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162F" w14:textId="77777777" w:rsidR="00D11572" w:rsidRPr="00D11572" w:rsidRDefault="00D11572" w:rsidP="008E6283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11572">
              <w:rPr>
                <w:rFonts w:ascii="Times New Roman" w:eastAsia="Calibri" w:hAnsi="Times New Roman"/>
                <w:sz w:val="24"/>
                <w:szCs w:val="24"/>
              </w:rPr>
              <w:t>Законодательная власть в Великобритании - Палата общин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FD23" w14:textId="77777777" w:rsidR="00D11572" w:rsidRDefault="00D11572" w:rsidP="008E6283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</w:tbl>
    <w:p w14:paraId="5E6B11A7" w14:textId="77777777" w:rsidR="00C751C4" w:rsidRPr="00C751C4" w:rsidRDefault="00C751C4" w:rsidP="00C751C4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C751C4" w:rsidRPr="00C751C4" w:rsidSect="00E31374">
      <w:footerReference w:type="default" r:id="rId9"/>
      <w:pgSz w:w="11906" w:h="16838"/>
      <w:pgMar w:top="851" w:right="851" w:bottom="851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FCDEC" w14:textId="77777777" w:rsidR="00741F2B" w:rsidRDefault="00741F2B" w:rsidP="00E31374">
      <w:r>
        <w:separator/>
      </w:r>
    </w:p>
  </w:endnote>
  <w:endnote w:type="continuationSeparator" w:id="0">
    <w:p w14:paraId="488D0C7E" w14:textId="77777777" w:rsidR="00741F2B" w:rsidRDefault="00741F2B" w:rsidP="00E3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1B2B1" w14:textId="77777777" w:rsidR="00742AF7" w:rsidRDefault="00742AF7">
    <w:pPr>
      <w:pStyle w:val="af0"/>
      <w:jc w:val="right"/>
    </w:pPr>
  </w:p>
  <w:p w14:paraId="37C11801" w14:textId="77777777" w:rsidR="00742AF7" w:rsidRDefault="00742AF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9226C" w14:textId="77777777" w:rsidR="00741F2B" w:rsidRDefault="00741F2B" w:rsidP="00E31374">
      <w:r>
        <w:separator/>
      </w:r>
    </w:p>
  </w:footnote>
  <w:footnote w:type="continuationSeparator" w:id="0">
    <w:p w14:paraId="67E89454" w14:textId="77777777" w:rsidR="00741F2B" w:rsidRDefault="00741F2B" w:rsidP="00E31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5829"/>
    <w:multiLevelType w:val="multilevel"/>
    <w:tmpl w:val="CDEA347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65058F8"/>
    <w:multiLevelType w:val="hybridMultilevel"/>
    <w:tmpl w:val="81401486"/>
    <w:lvl w:ilvl="0" w:tplc="F7787BA2">
      <w:start w:val="4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09F40D04"/>
    <w:multiLevelType w:val="hybridMultilevel"/>
    <w:tmpl w:val="21BC78B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AC53587"/>
    <w:multiLevelType w:val="hybridMultilevel"/>
    <w:tmpl w:val="80ACCC26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EED2E71"/>
    <w:multiLevelType w:val="hybridMultilevel"/>
    <w:tmpl w:val="B210C0CC"/>
    <w:lvl w:ilvl="0" w:tplc="44D02B4E">
      <w:start w:val="2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>
    <w:nsid w:val="21CD7834"/>
    <w:multiLevelType w:val="hybridMultilevel"/>
    <w:tmpl w:val="9F8C3C98"/>
    <w:lvl w:ilvl="0" w:tplc="7FF41BE0">
      <w:start w:val="1"/>
      <w:numFmt w:val="upperRoman"/>
      <w:lvlText w:val="%1."/>
      <w:lvlJc w:val="left"/>
      <w:pPr>
        <w:ind w:left="1080" w:hanging="720"/>
      </w:pPr>
      <w:rPr>
        <w:rFonts w:ascii="Times New (W1)" w:hAnsi="Times New (W1)" w:cs="Times New Roman" w:hint="default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391914"/>
    <w:multiLevelType w:val="hybridMultilevel"/>
    <w:tmpl w:val="9F96BF24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B52D348"/>
    <w:multiLevelType w:val="hybridMultilevel"/>
    <w:tmpl w:val="25B93F1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328A216D"/>
    <w:multiLevelType w:val="hybridMultilevel"/>
    <w:tmpl w:val="36F4AF08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31A2BB3"/>
    <w:multiLevelType w:val="hybridMultilevel"/>
    <w:tmpl w:val="79100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567FE"/>
    <w:multiLevelType w:val="hybridMultilevel"/>
    <w:tmpl w:val="9B56A0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CAA051B"/>
    <w:multiLevelType w:val="hybridMultilevel"/>
    <w:tmpl w:val="32E87C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0135186"/>
    <w:multiLevelType w:val="hybridMultilevel"/>
    <w:tmpl w:val="7CF0810A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1517604"/>
    <w:multiLevelType w:val="hybridMultilevel"/>
    <w:tmpl w:val="2B0A65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7B545D"/>
    <w:multiLevelType w:val="hybridMultilevel"/>
    <w:tmpl w:val="8BE69B4E"/>
    <w:lvl w:ilvl="0" w:tplc="243A3D08">
      <w:start w:val="7"/>
      <w:numFmt w:val="bullet"/>
      <w:lvlText w:val="–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7FF34C6"/>
    <w:multiLevelType w:val="hybridMultilevel"/>
    <w:tmpl w:val="A330D040"/>
    <w:lvl w:ilvl="0" w:tplc="A3BCF5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691509"/>
    <w:multiLevelType w:val="hybridMultilevel"/>
    <w:tmpl w:val="4162C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AB3633"/>
    <w:multiLevelType w:val="hybridMultilevel"/>
    <w:tmpl w:val="F190B8C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36D56F8"/>
    <w:multiLevelType w:val="hybridMultilevel"/>
    <w:tmpl w:val="4DD077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4255779"/>
    <w:multiLevelType w:val="hybridMultilevel"/>
    <w:tmpl w:val="15FCA2EC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847D698"/>
    <w:multiLevelType w:val="hybridMultilevel"/>
    <w:tmpl w:val="1A666C8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5EF775BA"/>
    <w:multiLevelType w:val="hybridMultilevel"/>
    <w:tmpl w:val="3E86FA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6064292"/>
    <w:multiLevelType w:val="hybridMultilevel"/>
    <w:tmpl w:val="1A20C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6C6D67"/>
    <w:multiLevelType w:val="hybridMultilevel"/>
    <w:tmpl w:val="9F36522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93976B4"/>
    <w:multiLevelType w:val="multilevel"/>
    <w:tmpl w:val="ACAE28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5">
    <w:nsid w:val="6E921F53"/>
    <w:multiLevelType w:val="hybridMultilevel"/>
    <w:tmpl w:val="36907BB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F695CA9"/>
    <w:multiLevelType w:val="hybridMultilevel"/>
    <w:tmpl w:val="1EB8F0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7CD49A2"/>
    <w:multiLevelType w:val="hybridMultilevel"/>
    <w:tmpl w:val="03C0322E"/>
    <w:lvl w:ilvl="0" w:tplc="508695A0">
      <w:start w:val="4"/>
      <w:numFmt w:val="decimal"/>
      <w:lvlText w:val="%1."/>
      <w:lvlJc w:val="left"/>
      <w:pPr>
        <w:ind w:left="780" w:hanging="360"/>
      </w:pPr>
      <w:rPr>
        <w:rFonts w:ascii="Times New (W1)" w:hAnsi="Times New (W1)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8">
    <w:nsid w:val="792253A1"/>
    <w:multiLevelType w:val="singleLevel"/>
    <w:tmpl w:val="243A3D08"/>
    <w:lvl w:ilvl="0">
      <w:start w:val="7"/>
      <w:numFmt w:val="bullet"/>
      <w:lvlText w:val="–"/>
      <w:lvlJc w:val="left"/>
      <w:pPr>
        <w:tabs>
          <w:tab w:val="num" w:pos="1080"/>
        </w:tabs>
        <w:ind w:left="1080" w:hanging="360"/>
      </w:pPr>
    </w:lvl>
  </w:abstractNum>
  <w:abstractNum w:abstractNumId="29">
    <w:nsid w:val="79DD5D45"/>
    <w:multiLevelType w:val="hybridMultilevel"/>
    <w:tmpl w:val="C1B6128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6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1"/>
  </w:num>
  <w:num w:numId="7">
    <w:abstractNumId w:val="26"/>
  </w:num>
  <w:num w:numId="8">
    <w:abstractNumId w:val="22"/>
  </w:num>
  <w:num w:numId="9">
    <w:abstractNumId w:val="10"/>
  </w:num>
  <w:num w:numId="10">
    <w:abstractNumId w:val="18"/>
  </w:num>
  <w:num w:numId="11">
    <w:abstractNumId w:val="11"/>
  </w:num>
  <w:num w:numId="12">
    <w:abstractNumId w:val="2"/>
  </w:num>
  <w:num w:numId="13">
    <w:abstractNumId w:val="23"/>
  </w:num>
  <w:num w:numId="14">
    <w:abstractNumId w:val="28"/>
  </w:num>
  <w:num w:numId="15">
    <w:abstractNumId w:val="14"/>
  </w:num>
  <w:num w:numId="16">
    <w:abstractNumId w:val="15"/>
  </w:num>
  <w:num w:numId="17">
    <w:abstractNumId w:val="0"/>
  </w:num>
  <w:num w:numId="18">
    <w:abstractNumId w:val="6"/>
  </w:num>
  <w:num w:numId="19">
    <w:abstractNumId w:val="24"/>
  </w:num>
  <w:num w:numId="20">
    <w:abstractNumId w:val="3"/>
  </w:num>
  <w:num w:numId="21">
    <w:abstractNumId w:val="8"/>
  </w:num>
  <w:num w:numId="22">
    <w:abstractNumId w:val="12"/>
  </w:num>
  <w:num w:numId="23">
    <w:abstractNumId w:val="17"/>
  </w:num>
  <w:num w:numId="24">
    <w:abstractNumId w:val="19"/>
  </w:num>
  <w:num w:numId="25">
    <w:abstractNumId w:val="25"/>
  </w:num>
  <w:num w:numId="26">
    <w:abstractNumId w:val="4"/>
  </w:num>
  <w:num w:numId="27">
    <w:abstractNumId w:val="27"/>
  </w:num>
  <w:num w:numId="28">
    <w:abstractNumId w:val="1"/>
  </w:num>
  <w:num w:numId="29">
    <w:abstractNumId w:val="29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B5F"/>
    <w:rsid w:val="0000401C"/>
    <w:rsid w:val="000504A8"/>
    <w:rsid w:val="00061CF7"/>
    <w:rsid w:val="00077CAC"/>
    <w:rsid w:val="000A30C6"/>
    <w:rsid w:val="000B356D"/>
    <w:rsid w:val="000B4FB5"/>
    <w:rsid w:val="000C5E68"/>
    <w:rsid w:val="000C7DB3"/>
    <w:rsid w:val="000E3344"/>
    <w:rsid w:val="000F597F"/>
    <w:rsid w:val="00110B5F"/>
    <w:rsid w:val="00111B39"/>
    <w:rsid w:val="00133F02"/>
    <w:rsid w:val="0013469A"/>
    <w:rsid w:val="0013483D"/>
    <w:rsid w:val="00151609"/>
    <w:rsid w:val="00161D01"/>
    <w:rsid w:val="00195672"/>
    <w:rsid w:val="001A02DE"/>
    <w:rsid w:val="001A0402"/>
    <w:rsid w:val="001A0851"/>
    <w:rsid w:val="001A792B"/>
    <w:rsid w:val="001B15B3"/>
    <w:rsid w:val="001B748E"/>
    <w:rsid w:val="001F26C2"/>
    <w:rsid w:val="001F36B7"/>
    <w:rsid w:val="001F6EC3"/>
    <w:rsid w:val="0021762B"/>
    <w:rsid w:val="00246B30"/>
    <w:rsid w:val="00250FCC"/>
    <w:rsid w:val="00267CDC"/>
    <w:rsid w:val="00276171"/>
    <w:rsid w:val="00277BF6"/>
    <w:rsid w:val="00281340"/>
    <w:rsid w:val="00281A28"/>
    <w:rsid w:val="00284452"/>
    <w:rsid w:val="0028793C"/>
    <w:rsid w:val="002B48C1"/>
    <w:rsid w:val="002B7740"/>
    <w:rsid w:val="002D666A"/>
    <w:rsid w:val="002E31C8"/>
    <w:rsid w:val="002E38BF"/>
    <w:rsid w:val="002F0811"/>
    <w:rsid w:val="00315884"/>
    <w:rsid w:val="00341B65"/>
    <w:rsid w:val="00341DFE"/>
    <w:rsid w:val="00344514"/>
    <w:rsid w:val="00344E98"/>
    <w:rsid w:val="00364109"/>
    <w:rsid w:val="00373C4D"/>
    <w:rsid w:val="00375F22"/>
    <w:rsid w:val="003A3E58"/>
    <w:rsid w:val="003B2539"/>
    <w:rsid w:val="003B6A53"/>
    <w:rsid w:val="003C5E2C"/>
    <w:rsid w:val="003E6FC6"/>
    <w:rsid w:val="003F64D5"/>
    <w:rsid w:val="00406588"/>
    <w:rsid w:val="004325FD"/>
    <w:rsid w:val="00456587"/>
    <w:rsid w:val="00462034"/>
    <w:rsid w:val="0048639E"/>
    <w:rsid w:val="004C4A98"/>
    <w:rsid w:val="004D0F05"/>
    <w:rsid w:val="004D1ADC"/>
    <w:rsid w:val="004F5EFA"/>
    <w:rsid w:val="00504209"/>
    <w:rsid w:val="00543D7D"/>
    <w:rsid w:val="00555B72"/>
    <w:rsid w:val="0057407B"/>
    <w:rsid w:val="005A70A7"/>
    <w:rsid w:val="005B512A"/>
    <w:rsid w:val="005D0138"/>
    <w:rsid w:val="005D19AD"/>
    <w:rsid w:val="005E451C"/>
    <w:rsid w:val="005E6BF2"/>
    <w:rsid w:val="005E6EDC"/>
    <w:rsid w:val="005F5778"/>
    <w:rsid w:val="005F64EA"/>
    <w:rsid w:val="00605616"/>
    <w:rsid w:val="00607F1A"/>
    <w:rsid w:val="00615B4E"/>
    <w:rsid w:val="006346D1"/>
    <w:rsid w:val="0064047F"/>
    <w:rsid w:val="0065580D"/>
    <w:rsid w:val="00661793"/>
    <w:rsid w:val="00682421"/>
    <w:rsid w:val="006972B7"/>
    <w:rsid w:val="006A6734"/>
    <w:rsid w:val="006A6D53"/>
    <w:rsid w:val="006B024F"/>
    <w:rsid w:val="006B1750"/>
    <w:rsid w:val="006B69D0"/>
    <w:rsid w:val="006B701B"/>
    <w:rsid w:val="006C522B"/>
    <w:rsid w:val="006D3609"/>
    <w:rsid w:val="006D3A4D"/>
    <w:rsid w:val="006D7775"/>
    <w:rsid w:val="006F5270"/>
    <w:rsid w:val="007144A1"/>
    <w:rsid w:val="007149D0"/>
    <w:rsid w:val="007345AA"/>
    <w:rsid w:val="00741F2B"/>
    <w:rsid w:val="00742722"/>
    <w:rsid w:val="00742AF7"/>
    <w:rsid w:val="00753B90"/>
    <w:rsid w:val="00757323"/>
    <w:rsid w:val="00761972"/>
    <w:rsid w:val="007C04D1"/>
    <w:rsid w:val="008000FC"/>
    <w:rsid w:val="00806466"/>
    <w:rsid w:val="00812B30"/>
    <w:rsid w:val="00822FAF"/>
    <w:rsid w:val="008237B1"/>
    <w:rsid w:val="00826381"/>
    <w:rsid w:val="008277D4"/>
    <w:rsid w:val="008427B2"/>
    <w:rsid w:val="008458E3"/>
    <w:rsid w:val="008738FA"/>
    <w:rsid w:val="008769EE"/>
    <w:rsid w:val="008A0321"/>
    <w:rsid w:val="008A2D8B"/>
    <w:rsid w:val="008E2A4A"/>
    <w:rsid w:val="008E2F48"/>
    <w:rsid w:val="008E6283"/>
    <w:rsid w:val="008E75EB"/>
    <w:rsid w:val="008F160B"/>
    <w:rsid w:val="0090150C"/>
    <w:rsid w:val="00912991"/>
    <w:rsid w:val="00924ACC"/>
    <w:rsid w:val="0092570F"/>
    <w:rsid w:val="00944532"/>
    <w:rsid w:val="0095411F"/>
    <w:rsid w:val="009617E9"/>
    <w:rsid w:val="00962F9C"/>
    <w:rsid w:val="00967AC4"/>
    <w:rsid w:val="00972A8B"/>
    <w:rsid w:val="009767D3"/>
    <w:rsid w:val="0099640A"/>
    <w:rsid w:val="009D3FA2"/>
    <w:rsid w:val="00A10AA0"/>
    <w:rsid w:val="00A31958"/>
    <w:rsid w:val="00A44065"/>
    <w:rsid w:val="00A604E3"/>
    <w:rsid w:val="00A77440"/>
    <w:rsid w:val="00A97DBD"/>
    <w:rsid w:val="00AB7876"/>
    <w:rsid w:val="00B01AEF"/>
    <w:rsid w:val="00B06132"/>
    <w:rsid w:val="00B17452"/>
    <w:rsid w:val="00B35861"/>
    <w:rsid w:val="00B75A98"/>
    <w:rsid w:val="00B82FD0"/>
    <w:rsid w:val="00B84919"/>
    <w:rsid w:val="00B91397"/>
    <w:rsid w:val="00BB6011"/>
    <w:rsid w:val="00BB6543"/>
    <w:rsid w:val="00BE230E"/>
    <w:rsid w:val="00C07647"/>
    <w:rsid w:val="00C14D70"/>
    <w:rsid w:val="00C32612"/>
    <w:rsid w:val="00C41516"/>
    <w:rsid w:val="00C44EAA"/>
    <w:rsid w:val="00C46529"/>
    <w:rsid w:val="00C60590"/>
    <w:rsid w:val="00C751C4"/>
    <w:rsid w:val="00C820D8"/>
    <w:rsid w:val="00CA4FC0"/>
    <w:rsid w:val="00CC6B55"/>
    <w:rsid w:val="00D072D6"/>
    <w:rsid w:val="00D11572"/>
    <w:rsid w:val="00D1490F"/>
    <w:rsid w:val="00D177A8"/>
    <w:rsid w:val="00D23E1E"/>
    <w:rsid w:val="00D33759"/>
    <w:rsid w:val="00D516EE"/>
    <w:rsid w:val="00D75AD3"/>
    <w:rsid w:val="00D77212"/>
    <w:rsid w:val="00D82528"/>
    <w:rsid w:val="00D82B82"/>
    <w:rsid w:val="00D87CC8"/>
    <w:rsid w:val="00D93BAB"/>
    <w:rsid w:val="00D94210"/>
    <w:rsid w:val="00DA689D"/>
    <w:rsid w:val="00DA794F"/>
    <w:rsid w:val="00DC2A8A"/>
    <w:rsid w:val="00DC7A42"/>
    <w:rsid w:val="00DF5132"/>
    <w:rsid w:val="00E23144"/>
    <w:rsid w:val="00E25730"/>
    <w:rsid w:val="00E31374"/>
    <w:rsid w:val="00E3207A"/>
    <w:rsid w:val="00E4444E"/>
    <w:rsid w:val="00E70FF9"/>
    <w:rsid w:val="00E74176"/>
    <w:rsid w:val="00EA0C79"/>
    <w:rsid w:val="00EA19C6"/>
    <w:rsid w:val="00EC104E"/>
    <w:rsid w:val="00EC42C0"/>
    <w:rsid w:val="00ED16FE"/>
    <w:rsid w:val="00EF0BDB"/>
    <w:rsid w:val="00F00BFE"/>
    <w:rsid w:val="00F31D1D"/>
    <w:rsid w:val="00F61F73"/>
    <w:rsid w:val="00F65702"/>
    <w:rsid w:val="00F87BB8"/>
    <w:rsid w:val="00F94313"/>
    <w:rsid w:val="00F96523"/>
    <w:rsid w:val="00FA14A3"/>
    <w:rsid w:val="00FA1F48"/>
    <w:rsid w:val="00FB3418"/>
    <w:rsid w:val="00FB46EC"/>
    <w:rsid w:val="00FD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BDB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5F"/>
    <w:rPr>
      <w:rFonts w:ascii="Times New (W1)" w:eastAsia="Times New Roman" w:hAnsi="Times New (W1)"/>
      <w:sz w:val="32"/>
      <w:szCs w:val="32"/>
    </w:rPr>
  </w:style>
  <w:style w:type="paragraph" w:styleId="1">
    <w:name w:val="heading 1"/>
    <w:basedOn w:val="a"/>
    <w:next w:val="a"/>
    <w:link w:val="10"/>
    <w:uiPriority w:val="99"/>
    <w:qFormat/>
    <w:rsid w:val="00110B5F"/>
    <w:pPr>
      <w:keepNext/>
      <w:spacing w:before="240" w:after="60"/>
      <w:outlineLvl w:val="0"/>
    </w:pPr>
    <w:rPr>
      <w:rFonts w:ascii="Cambria" w:hAnsi="Cambria"/>
      <w:b/>
      <w:bCs/>
      <w:kern w:val="32"/>
    </w:rPr>
  </w:style>
  <w:style w:type="paragraph" w:styleId="2">
    <w:name w:val="heading 2"/>
    <w:basedOn w:val="a"/>
    <w:next w:val="a"/>
    <w:link w:val="20"/>
    <w:uiPriority w:val="99"/>
    <w:qFormat/>
    <w:rsid w:val="00110B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2570F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ja-JP"/>
    </w:rPr>
  </w:style>
  <w:style w:type="paragraph" w:styleId="7">
    <w:name w:val="heading 7"/>
    <w:basedOn w:val="a"/>
    <w:next w:val="a"/>
    <w:link w:val="70"/>
    <w:uiPriority w:val="99"/>
    <w:qFormat/>
    <w:rsid w:val="0092570F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ja-JP"/>
    </w:rPr>
  </w:style>
  <w:style w:type="paragraph" w:styleId="8">
    <w:name w:val="heading 8"/>
    <w:basedOn w:val="a"/>
    <w:next w:val="a"/>
    <w:link w:val="80"/>
    <w:uiPriority w:val="99"/>
    <w:qFormat/>
    <w:rsid w:val="0092570F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ja-JP"/>
    </w:rPr>
  </w:style>
  <w:style w:type="paragraph" w:styleId="9">
    <w:name w:val="heading 9"/>
    <w:basedOn w:val="a"/>
    <w:next w:val="a"/>
    <w:link w:val="90"/>
    <w:uiPriority w:val="99"/>
    <w:qFormat/>
    <w:rsid w:val="0092570F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10B5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110B5F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92570F"/>
    <w:rPr>
      <w:rFonts w:ascii="Cambria" w:hAnsi="Cambria" w:cs="Times New Roman"/>
      <w:i/>
      <w:iCs/>
      <w:color w:val="243F60"/>
      <w:lang w:eastAsia="ja-JP"/>
    </w:rPr>
  </w:style>
  <w:style w:type="character" w:customStyle="1" w:styleId="70">
    <w:name w:val="Заголовок 7 Знак"/>
    <w:link w:val="7"/>
    <w:uiPriority w:val="99"/>
    <w:semiHidden/>
    <w:locked/>
    <w:rsid w:val="0092570F"/>
    <w:rPr>
      <w:rFonts w:ascii="Cambria" w:hAnsi="Cambria" w:cs="Times New Roman"/>
      <w:i/>
      <w:iCs/>
      <w:color w:val="404040"/>
      <w:lang w:eastAsia="ja-JP"/>
    </w:rPr>
  </w:style>
  <w:style w:type="character" w:customStyle="1" w:styleId="80">
    <w:name w:val="Заголовок 8 Знак"/>
    <w:link w:val="8"/>
    <w:uiPriority w:val="99"/>
    <w:semiHidden/>
    <w:locked/>
    <w:rsid w:val="0092570F"/>
    <w:rPr>
      <w:rFonts w:ascii="Cambria" w:hAnsi="Cambria" w:cs="Times New Roman"/>
      <w:color w:val="404040"/>
      <w:sz w:val="20"/>
      <w:szCs w:val="20"/>
      <w:lang w:eastAsia="ja-JP"/>
    </w:rPr>
  </w:style>
  <w:style w:type="character" w:customStyle="1" w:styleId="90">
    <w:name w:val="Заголовок 9 Знак"/>
    <w:link w:val="9"/>
    <w:uiPriority w:val="99"/>
    <w:semiHidden/>
    <w:locked/>
    <w:rsid w:val="0092570F"/>
    <w:rPr>
      <w:rFonts w:ascii="Cambria" w:hAnsi="Cambria" w:cs="Times New Roman"/>
      <w:i/>
      <w:iCs/>
      <w:color w:val="404040"/>
      <w:sz w:val="20"/>
      <w:szCs w:val="20"/>
      <w:lang w:eastAsia="ja-JP"/>
    </w:rPr>
  </w:style>
  <w:style w:type="character" w:styleId="a3">
    <w:name w:val="Emphasis"/>
    <w:uiPriority w:val="99"/>
    <w:qFormat/>
    <w:rsid w:val="00110B5F"/>
    <w:rPr>
      <w:rFonts w:ascii="Times New Roman" w:hAnsi="Times New Roman" w:cs="Times New Roman"/>
      <w:i/>
      <w:iCs/>
    </w:rPr>
  </w:style>
  <w:style w:type="paragraph" w:styleId="a4">
    <w:name w:val="Body Text Indent"/>
    <w:basedOn w:val="a"/>
    <w:link w:val="a5"/>
    <w:uiPriority w:val="99"/>
    <w:semiHidden/>
    <w:rsid w:val="00110B5F"/>
    <w:pPr>
      <w:autoSpaceDE w:val="0"/>
      <w:autoSpaceDN w:val="0"/>
      <w:adjustRightInd w:val="0"/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110B5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110B5F"/>
    <w:rPr>
      <w:rFonts w:ascii="Times New (W1)" w:hAnsi="Times New (W1)"/>
      <w:sz w:val="32"/>
      <w:szCs w:val="22"/>
    </w:rPr>
  </w:style>
  <w:style w:type="character" w:styleId="a8">
    <w:name w:val="Hyperlink"/>
    <w:uiPriority w:val="99"/>
    <w:semiHidden/>
    <w:rsid w:val="00110B5F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742722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ja-JP"/>
    </w:rPr>
  </w:style>
  <w:style w:type="paragraph" w:customStyle="1" w:styleId="Default">
    <w:name w:val="Default"/>
    <w:rsid w:val="007427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7">
    <w:name w:val="Без интервала Знак"/>
    <w:link w:val="a6"/>
    <w:uiPriority w:val="99"/>
    <w:locked/>
    <w:rsid w:val="00C32612"/>
    <w:rPr>
      <w:rFonts w:ascii="Times New (W1)" w:hAnsi="Times New (W1)"/>
      <w:sz w:val="32"/>
      <w:szCs w:val="22"/>
      <w:lang w:eastAsia="ru-RU" w:bidi="ar-SA"/>
    </w:rPr>
  </w:style>
  <w:style w:type="paragraph" w:styleId="aa">
    <w:name w:val="Body Text"/>
    <w:basedOn w:val="a"/>
    <w:link w:val="ab"/>
    <w:uiPriority w:val="99"/>
    <w:semiHidden/>
    <w:rsid w:val="0092570F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92570F"/>
    <w:rPr>
      <w:rFonts w:ascii="Times New (W1)" w:hAnsi="Times New (W1)" w:cs="Times New Roman"/>
      <w:sz w:val="32"/>
      <w:szCs w:val="32"/>
      <w:lang w:eastAsia="ru-RU"/>
    </w:rPr>
  </w:style>
  <w:style w:type="paragraph" w:styleId="21">
    <w:name w:val="Body Text Indent 2"/>
    <w:basedOn w:val="a"/>
    <w:link w:val="22"/>
    <w:uiPriority w:val="99"/>
    <w:semiHidden/>
    <w:rsid w:val="0092570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92570F"/>
    <w:rPr>
      <w:rFonts w:ascii="Times New (W1)" w:hAnsi="Times New (W1)" w:cs="Times New Roman"/>
      <w:sz w:val="32"/>
      <w:szCs w:val="32"/>
      <w:lang w:eastAsia="ru-RU"/>
    </w:rPr>
  </w:style>
  <w:style w:type="paragraph" w:styleId="3">
    <w:name w:val="Body Text Indent 3"/>
    <w:basedOn w:val="a"/>
    <w:link w:val="30"/>
    <w:uiPriority w:val="99"/>
    <w:semiHidden/>
    <w:rsid w:val="009257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92570F"/>
    <w:rPr>
      <w:rFonts w:ascii="Times New (W1)" w:hAnsi="Times New (W1)" w:cs="Times New Roman"/>
      <w:sz w:val="16"/>
      <w:szCs w:val="16"/>
      <w:lang w:eastAsia="ru-RU"/>
    </w:rPr>
  </w:style>
  <w:style w:type="table" w:styleId="ac">
    <w:name w:val="Table Grid"/>
    <w:basedOn w:val="a1"/>
    <w:uiPriority w:val="99"/>
    <w:rsid w:val="00FB4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aption"/>
    <w:basedOn w:val="a"/>
    <w:next w:val="a"/>
    <w:uiPriority w:val="99"/>
    <w:qFormat/>
    <w:rsid w:val="005E451C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  <w:caps/>
      <w:sz w:val="28"/>
      <w:szCs w:val="20"/>
    </w:rPr>
  </w:style>
  <w:style w:type="paragraph" w:styleId="ae">
    <w:name w:val="header"/>
    <w:basedOn w:val="a"/>
    <w:link w:val="af"/>
    <w:uiPriority w:val="99"/>
    <w:rsid w:val="00E313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E31374"/>
    <w:rPr>
      <w:rFonts w:ascii="Times New (W1)" w:hAnsi="Times New (W1)" w:cs="Times New Roman"/>
      <w:sz w:val="32"/>
      <w:szCs w:val="32"/>
      <w:lang w:eastAsia="ru-RU"/>
    </w:rPr>
  </w:style>
  <w:style w:type="paragraph" w:styleId="af0">
    <w:name w:val="footer"/>
    <w:basedOn w:val="a"/>
    <w:link w:val="af1"/>
    <w:uiPriority w:val="99"/>
    <w:rsid w:val="00E313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E31374"/>
    <w:rPr>
      <w:rFonts w:ascii="Times New (W1)" w:hAnsi="Times New (W1)" w:cs="Times New Roman"/>
      <w:sz w:val="32"/>
      <w:szCs w:val="32"/>
      <w:lang w:eastAsia="ru-RU"/>
    </w:rPr>
  </w:style>
  <w:style w:type="table" w:customStyle="1" w:styleId="11">
    <w:name w:val="Сетка таблицы1"/>
    <w:basedOn w:val="a1"/>
    <w:next w:val="ac"/>
    <w:uiPriority w:val="39"/>
    <w:rsid w:val="008E6283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5F"/>
    <w:rPr>
      <w:rFonts w:ascii="Times New (W1)" w:eastAsia="Times New Roman" w:hAnsi="Times New (W1)"/>
      <w:sz w:val="32"/>
      <w:szCs w:val="32"/>
    </w:rPr>
  </w:style>
  <w:style w:type="paragraph" w:styleId="1">
    <w:name w:val="heading 1"/>
    <w:basedOn w:val="a"/>
    <w:next w:val="a"/>
    <w:link w:val="10"/>
    <w:uiPriority w:val="99"/>
    <w:qFormat/>
    <w:rsid w:val="00110B5F"/>
    <w:pPr>
      <w:keepNext/>
      <w:spacing w:before="240" w:after="60"/>
      <w:outlineLvl w:val="0"/>
    </w:pPr>
    <w:rPr>
      <w:rFonts w:ascii="Cambria" w:hAnsi="Cambria"/>
      <w:b/>
      <w:bCs/>
      <w:kern w:val="32"/>
    </w:rPr>
  </w:style>
  <w:style w:type="paragraph" w:styleId="2">
    <w:name w:val="heading 2"/>
    <w:basedOn w:val="a"/>
    <w:next w:val="a"/>
    <w:link w:val="20"/>
    <w:uiPriority w:val="99"/>
    <w:qFormat/>
    <w:rsid w:val="00110B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2570F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ja-JP"/>
    </w:rPr>
  </w:style>
  <w:style w:type="paragraph" w:styleId="7">
    <w:name w:val="heading 7"/>
    <w:basedOn w:val="a"/>
    <w:next w:val="a"/>
    <w:link w:val="70"/>
    <w:uiPriority w:val="99"/>
    <w:qFormat/>
    <w:rsid w:val="0092570F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ja-JP"/>
    </w:rPr>
  </w:style>
  <w:style w:type="paragraph" w:styleId="8">
    <w:name w:val="heading 8"/>
    <w:basedOn w:val="a"/>
    <w:next w:val="a"/>
    <w:link w:val="80"/>
    <w:uiPriority w:val="99"/>
    <w:qFormat/>
    <w:rsid w:val="0092570F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ja-JP"/>
    </w:rPr>
  </w:style>
  <w:style w:type="paragraph" w:styleId="9">
    <w:name w:val="heading 9"/>
    <w:basedOn w:val="a"/>
    <w:next w:val="a"/>
    <w:link w:val="90"/>
    <w:uiPriority w:val="99"/>
    <w:qFormat/>
    <w:rsid w:val="0092570F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10B5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110B5F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92570F"/>
    <w:rPr>
      <w:rFonts w:ascii="Cambria" w:hAnsi="Cambria" w:cs="Times New Roman"/>
      <w:i/>
      <w:iCs/>
      <w:color w:val="243F60"/>
      <w:lang w:eastAsia="ja-JP"/>
    </w:rPr>
  </w:style>
  <w:style w:type="character" w:customStyle="1" w:styleId="70">
    <w:name w:val="Заголовок 7 Знак"/>
    <w:link w:val="7"/>
    <w:uiPriority w:val="99"/>
    <w:semiHidden/>
    <w:locked/>
    <w:rsid w:val="0092570F"/>
    <w:rPr>
      <w:rFonts w:ascii="Cambria" w:hAnsi="Cambria" w:cs="Times New Roman"/>
      <w:i/>
      <w:iCs/>
      <w:color w:val="404040"/>
      <w:lang w:eastAsia="ja-JP"/>
    </w:rPr>
  </w:style>
  <w:style w:type="character" w:customStyle="1" w:styleId="80">
    <w:name w:val="Заголовок 8 Знак"/>
    <w:link w:val="8"/>
    <w:uiPriority w:val="99"/>
    <w:semiHidden/>
    <w:locked/>
    <w:rsid w:val="0092570F"/>
    <w:rPr>
      <w:rFonts w:ascii="Cambria" w:hAnsi="Cambria" w:cs="Times New Roman"/>
      <w:color w:val="404040"/>
      <w:sz w:val="20"/>
      <w:szCs w:val="20"/>
      <w:lang w:eastAsia="ja-JP"/>
    </w:rPr>
  </w:style>
  <w:style w:type="character" w:customStyle="1" w:styleId="90">
    <w:name w:val="Заголовок 9 Знак"/>
    <w:link w:val="9"/>
    <w:uiPriority w:val="99"/>
    <w:semiHidden/>
    <w:locked/>
    <w:rsid w:val="0092570F"/>
    <w:rPr>
      <w:rFonts w:ascii="Cambria" w:hAnsi="Cambria" w:cs="Times New Roman"/>
      <w:i/>
      <w:iCs/>
      <w:color w:val="404040"/>
      <w:sz w:val="20"/>
      <w:szCs w:val="20"/>
      <w:lang w:eastAsia="ja-JP"/>
    </w:rPr>
  </w:style>
  <w:style w:type="character" w:styleId="a3">
    <w:name w:val="Emphasis"/>
    <w:uiPriority w:val="99"/>
    <w:qFormat/>
    <w:rsid w:val="00110B5F"/>
    <w:rPr>
      <w:rFonts w:ascii="Times New Roman" w:hAnsi="Times New Roman" w:cs="Times New Roman"/>
      <w:i/>
      <w:iCs/>
    </w:rPr>
  </w:style>
  <w:style w:type="paragraph" w:styleId="a4">
    <w:name w:val="Body Text Indent"/>
    <w:basedOn w:val="a"/>
    <w:link w:val="a5"/>
    <w:uiPriority w:val="99"/>
    <w:semiHidden/>
    <w:rsid w:val="00110B5F"/>
    <w:pPr>
      <w:autoSpaceDE w:val="0"/>
      <w:autoSpaceDN w:val="0"/>
      <w:adjustRightInd w:val="0"/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110B5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110B5F"/>
    <w:rPr>
      <w:rFonts w:ascii="Times New (W1)" w:hAnsi="Times New (W1)"/>
      <w:sz w:val="32"/>
      <w:szCs w:val="22"/>
    </w:rPr>
  </w:style>
  <w:style w:type="character" w:styleId="a8">
    <w:name w:val="Hyperlink"/>
    <w:uiPriority w:val="99"/>
    <w:semiHidden/>
    <w:rsid w:val="00110B5F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742722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ja-JP"/>
    </w:rPr>
  </w:style>
  <w:style w:type="paragraph" w:customStyle="1" w:styleId="Default">
    <w:name w:val="Default"/>
    <w:rsid w:val="007427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7">
    <w:name w:val="Без интервала Знак"/>
    <w:link w:val="a6"/>
    <w:uiPriority w:val="99"/>
    <w:locked/>
    <w:rsid w:val="00C32612"/>
    <w:rPr>
      <w:rFonts w:ascii="Times New (W1)" w:hAnsi="Times New (W1)"/>
      <w:sz w:val="32"/>
      <w:szCs w:val="22"/>
      <w:lang w:eastAsia="ru-RU" w:bidi="ar-SA"/>
    </w:rPr>
  </w:style>
  <w:style w:type="paragraph" w:styleId="aa">
    <w:name w:val="Body Text"/>
    <w:basedOn w:val="a"/>
    <w:link w:val="ab"/>
    <w:uiPriority w:val="99"/>
    <w:semiHidden/>
    <w:rsid w:val="0092570F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92570F"/>
    <w:rPr>
      <w:rFonts w:ascii="Times New (W1)" w:hAnsi="Times New (W1)" w:cs="Times New Roman"/>
      <w:sz w:val="32"/>
      <w:szCs w:val="32"/>
      <w:lang w:eastAsia="ru-RU"/>
    </w:rPr>
  </w:style>
  <w:style w:type="paragraph" w:styleId="21">
    <w:name w:val="Body Text Indent 2"/>
    <w:basedOn w:val="a"/>
    <w:link w:val="22"/>
    <w:uiPriority w:val="99"/>
    <w:semiHidden/>
    <w:rsid w:val="0092570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92570F"/>
    <w:rPr>
      <w:rFonts w:ascii="Times New (W1)" w:hAnsi="Times New (W1)" w:cs="Times New Roman"/>
      <w:sz w:val="32"/>
      <w:szCs w:val="32"/>
      <w:lang w:eastAsia="ru-RU"/>
    </w:rPr>
  </w:style>
  <w:style w:type="paragraph" w:styleId="3">
    <w:name w:val="Body Text Indent 3"/>
    <w:basedOn w:val="a"/>
    <w:link w:val="30"/>
    <w:uiPriority w:val="99"/>
    <w:semiHidden/>
    <w:rsid w:val="009257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92570F"/>
    <w:rPr>
      <w:rFonts w:ascii="Times New (W1)" w:hAnsi="Times New (W1)" w:cs="Times New Roman"/>
      <w:sz w:val="16"/>
      <w:szCs w:val="16"/>
      <w:lang w:eastAsia="ru-RU"/>
    </w:rPr>
  </w:style>
  <w:style w:type="table" w:styleId="ac">
    <w:name w:val="Table Grid"/>
    <w:basedOn w:val="a1"/>
    <w:uiPriority w:val="99"/>
    <w:rsid w:val="00FB4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aption"/>
    <w:basedOn w:val="a"/>
    <w:next w:val="a"/>
    <w:uiPriority w:val="99"/>
    <w:qFormat/>
    <w:rsid w:val="005E451C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  <w:caps/>
      <w:sz w:val="28"/>
      <w:szCs w:val="20"/>
    </w:rPr>
  </w:style>
  <w:style w:type="paragraph" w:styleId="ae">
    <w:name w:val="header"/>
    <w:basedOn w:val="a"/>
    <w:link w:val="af"/>
    <w:uiPriority w:val="99"/>
    <w:rsid w:val="00E313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E31374"/>
    <w:rPr>
      <w:rFonts w:ascii="Times New (W1)" w:hAnsi="Times New (W1)" w:cs="Times New Roman"/>
      <w:sz w:val="32"/>
      <w:szCs w:val="32"/>
      <w:lang w:eastAsia="ru-RU"/>
    </w:rPr>
  </w:style>
  <w:style w:type="paragraph" w:styleId="af0">
    <w:name w:val="footer"/>
    <w:basedOn w:val="a"/>
    <w:link w:val="af1"/>
    <w:uiPriority w:val="99"/>
    <w:rsid w:val="00E313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E31374"/>
    <w:rPr>
      <w:rFonts w:ascii="Times New (W1)" w:hAnsi="Times New (W1)" w:cs="Times New Roman"/>
      <w:sz w:val="32"/>
      <w:szCs w:val="32"/>
      <w:lang w:eastAsia="ru-RU"/>
    </w:rPr>
  </w:style>
  <w:style w:type="table" w:customStyle="1" w:styleId="11">
    <w:name w:val="Сетка таблицы1"/>
    <w:basedOn w:val="a1"/>
    <w:next w:val="ac"/>
    <w:uiPriority w:val="39"/>
    <w:rsid w:val="008E6283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49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3FFE7-4AE1-4141-A0AB-095088434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adm</cp:lastModifiedBy>
  <cp:revision>24</cp:revision>
  <cp:lastPrinted>2015-10-22T04:57:00Z</cp:lastPrinted>
  <dcterms:created xsi:type="dcterms:W3CDTF">2018-09-18T11:03:00Z</dcterms:created>
  <dcterms:modified xsi:type="dcterms:W3CDTF">2022-08-09T11:23:00Z</dcterms:modified>
</cp:coreProperties>
</file>